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E7EC4D" w14:textId="28B9E9A8" w:rsidR="00EC55A3" w:rsidRPr="00E66AF9" w:rsidRDefault="00EC55A3" w:rsidP="00EC55A3">
      <w:pPr>
        <w:pStyle w:val="articleauthor"/>
        <w:spacing w:after="240"/>
        <w:jc w:val="center"/>
        <w:rPr>
          <w:rFonts w:asciiTheme="majorBidi" w:hAnsiTheme="majorBidi" w:cstheme="majorBidi"/>
          <w:b/>
          <w:bCs/>
          <w:sz w:val="28"/>
          <w:szCs w:val="28"/>
        </w:rPr>
      </w:pPr>
      <w:r w:rsidRPr="00E66AF9">
        <w:rPr>
          <w:rFonts w:asciiTheme="majorBidi" w:hAnsiTheme="majorBidi" w:cstheme="majorBidi"/>
          <w:b/>
          <w:bCs/>
          <w:sz w:val="28"/>
          <w:szCs w:val="28"/>
        </w:rPr>
        <w:t>Supplementary Information</w:t>
      </w:r>
    </w:p>
    <w:p w14:paraId="3C15BFAD" w14:textId="509AB34C" w:rsidR="004261BB" w:rsidRPr="00E66AF9" w:rsidRDefault="00EC55A3" w:rsidP="00EC55A3">
      <w:pPr>
        <w:pStyle w:val="articletitle"/>
        <w:jc w:val="center"/>
        <w:rPr>
          <w:rFonts w:asciiTheme="majorBidi" w:hAnsiTheme="majorBidi" w:cstheme="majorBidi"/>
        </w:rPr>
      </w:pPr>
      <w:r w:rsidRPr="00E66AF9">
        <w:rPr>
          <w:rFonts w:asciiTheme="majorBidi" w:hAnsiTheme="majorBidi" w:cstheme="majorBidi"/>
        </w:rPr>
        <w:t>Angular-Controlled GST Phase-Change Double Micro-Ring Resonator for High-Speed Activation Functions in Neuromorphic Computing</w:t>
      </w:r>
    </w:p>
    <w:p w14:paraId="7A872EED" w14:textId="77777777" w:rsidR="00EC55A3" w:rsidRPr="00E66AF9" w:rsidRDefault="00EC55A3" w:rsidP="00EC55A3">
      <w:pPr>
        <w:pStyle w:val="Heading1"/>
        <w:spacing w:before="140"/>
        <w:jc w:val="center"/>
        <w:rPr>
          <w:rFonts w:asciiTheme="majorBidi" w:hAnsiTheme="majorBidi" w:cstheme="majorBidi"/>
          <w:b w:val="0"/>
          <w:sz w:val="18"/>
        </w:rPr>
      </w:pPr>
      <w:r w:rsidRPr="00E66AF9">
        <w:rPr>
          <w:rFonts w:asciiTheme="majorBidi" w:hAnsiTheme="majorBidi" w:cstheme="majorBidi"/>
        </w:rPr>
        <w:t>Hossein Karimkhani</w:t>
      </w:r>
      <w:r w:rsidRPr="00E66AF9">
        <w:rPr>
          <w:rFonts w:asciiTheme="majorBidi" w:hAnsiTheme="majorBidi" w:cstheme="majorBidi"/>
          <w:b w:val="0"/>
          <w:position w:val="9"/>
          <w:sz w:val="18"/>
        </w:rPr>
        <w:t>1</w:t>
      </w:r>
      <w:r w:rsidRPr="00E66AF9">
        <w:rPr>
          <w:rFonts w:asciiTheme="majorBidi" w:hAnsiTheme="majorBidi" w:cstheme="majorBidi"/>
        </w:rPr>
        <w:t>, Yaser M. Banad,</w:t>
      </w:r>
      <w:r w:rsidRPr="00E66AF9">
        <w:rPr>
          <w:rFonts w:asciiTheme="majorBidi" w:hAnsiTheme="majorBidi" w:cstheme="majorBidi"/>
          <w:b w:val="0"/>
          <w:position w:val="9"/>
          <w:sz w:val="18"/>
        </w:rPr>
        <w:t xml:space="preserve">1 </w:t>
      </w:r>
      <w:r w:rsidRPr="00E66AF9">
        <w:rPr>
          <w:rFonts w:asciiTheme="majorBidi" w:hAnsiTheme="majorBidi" w:cstheme="majorBidi"/>
        </w:rPr>
        <w:t>and Sarah Sharif,</w:t>
      </w:r>
      <w:r w:rsidRPr="00E66AF9">
        <w:rPr>
          <w:rFonts w:asciiTheme="majorBidi" w:hAnsiTheme="majorBidi" w:cstheme="majorBidi"/>
          <w:b w:val="0"/>
          <w:position w:val="9"/>
          <w:sz w:val="18"/>
        </w:rPr>
        <w:t>1,</w:t>
      </w:r>
      <w:proofErr w:type="gramStart"/>
      <w:r w:rsidRPr="00E66AF9">
        <w:rPr>
          <w:rFonts w:asciiTheme="majorBidi" w:hAnsiTheme="majorBidi" w:cstheme="majorBidi"/>
          <w:b w:val="0"/>
          <w:position w:val="9"/>
          <w:sz w:val="18"/>
        </w:rPr>
        <w:t>2,*</w:t>
      </w:r>
      <w:proofErr w:type="gramEnd"/>
      <w:r w:rsidRPr="00E66AF9">
        <w:rPr>
          <w:rFonts w:asciiTheme="majorBidi" w:hAnsiTheme="majorBidi" w:cstheme="majorBidi"/>
        </w:rPr>
        <w:t xml:space="preserve"> </w:t>
      </w:r>
    </w:p>
    <w:p w14:paraId="2F2043E4" w14:textId="77777777" w:rsidR="00EC55A3" w:rsidRPr="00E66AF9" w:rsidRDefault="00EC55A3" w:rsidP="00EC55A3">
      <w:pPr>
        <w:pStyle w:val="BodyText"/>
        <w:spacing w:before="2"/>
        <w:rPr>
          <w:rFonts w:asciiTheme="majorBidi" w:hAnsiTheme="majorBidi" w:cstheme="majorBidi"/>
          <w:sz w:val="23"/>
        </w:rPr>
      </w:pPr>
    </w:p>
    <w:p w14:paraId="05BC2ECF" w14:textId="77777777" w:rsidR="000C2A06" w:rsidRDefault="00EC55A3" w:rsidP="00EC55A3">
      <w:pPr>
        <w:pStyle w:val="BodyText"/>
        <w:spacing w:line="232" w:lineRule="auto"/>
        <w:ind w:hanging="12"/>
        <w:jc w:val="both"/>
        <w:rPr>
          <w:rFonts w:asciiTheme="majorBidi" w:hAnsiTheme="majorBidi" w:cstheme="majorBidi"/>
        </w:rPr>
      </w:pPr>
      <w:r w:rsidRPr="00E66AF9">
        <w:rPr>
          <w:rFonts w:asciiTheme="majorBidi" w:hAnsiTheme="majorBidi" w:cstheme="majorBidi"/>
          <w:position w:val="7"/>
          <w:sz w:val="14"/>
        </w:rPr>
        <w:t>1</w:t>
      </w:r>
      <w:r w:rsidRPr="00E66AF9">
        <w:rPr>
          <w:rFonts w:asciiTheme="majorBidi" w:hAnsiTheme="majorBidi" w:cstheme="majorBidi"/>
        </w:rPr>
        <w:t>School of Electrical and Computer Engineering, University of Oklahoma, Norman, OK, USA,</w:t>
      </w:r>
      <w:r w:rsidRPr="00E66AF9">
        <w:rPr>
          <w:rFonts w:asciiTheme="majorBidi" w:hAnsiTheme="majorBidi" w:cstheme="majorBidi"/>
          <w:spacing w:val="-27"/>
        </w:rPr>
        <w:t xml:space="preserve"> </w:t>
      </w:r>
      <w:r w:rsidRPr="00E66AF9">
        <w:rPr>
          <w:rFonts w:asciiTheme="majorBidi" w:hAnsiTheme="majorBidi" w:cstheme="majorBidi"/>
        </w:rPr>
        <w:t xml:space="preserve">73019 </w:t>
      </w:r>
    </w:p>
    <w:p w14:paraId="03D95D2B" w14:textId="1529F582" w:rsidR="00EC55A3" w:rsidRPr="00E66AF9" w:rsidRDefault="00EC55A3" w:rsidP="00EC55A3">
      <w:pPr>
        <w:pStyle w:val="BodyText"/>
        <w:spacing w:line="232" w:lineRule="auto"/>
        <w:ind w:hanging="12"/>
        <w:jc w:val="both"/>
        <w:rPr>
          <w:rFonts w:asciiTheme="majorBidi" w:hAnsiTheme="majorBidi" w:cstheme="majorBidi"/>
        </w:rPr>
      </w:pPr>
      <w:r w:rsidRPr="00E66AF9">
        <w:rPr>
          <w:rFonts w:asciiTheme="majorBidi" w:hAnsiTheme="majorBidi" w:cstheme="majorBidi"/>
          <w:position w:val="7"/>
          <w:sz w:val="14"/>
        </w:rPr>
        <w:t>2</w:t>
      </w:r>
      <w:r w:rsidRPr="00E66AF9">
        <w:rPr>
          <w:rFonts w:asciiTheme="majorBidi" w:hAnsiTheme="majorBidi" w:cstheme="majorBidi"/>
        </w:rPr>
        <w:t xml:space="preserve">Center for Quantum Research and </w:t>
      </w:r>
      <w:r w:rsidRPr="00E66AF9">
        <w:rPr>
          <w:rFonts w:asciiTheme="majorBidi" w:hAnsiTheme="majorBidi" w:cstheme="majorBidi"/>
          <w:spacing w:val="-4"/>
        </w:rPr>
        <w:t xml:space="preserve">Technology, </w:t>
      </w:r>
      <w:r w:rsidRPr="00E66AF9">
        <w:rPr>
          <w:rFonts w:asciiTheme="majorBidi" w:hAnsiTheme="majorBidi" w:cstheme="majorBidi"/>
        </w:rPr>
        <w:t xml:space="preserve">University of Oklahoma, Norman, OK, USA, 73019 </w:t>
      </w:r>
    </w:p>
    <w:p w14:paraId="75E18593" w14:textId="79A38CA4" w:rsidR="00EC55A3" w:rsidRPr="00E66AF9" w:rsidRDefault="00EC55A3" w:rsidP="00EC55A3">
      <w:pPr>
        <w:pStyle w:val="BodyText"/>
        <w:spacing w:line="239" w:lineRule="exact"/>
        <w:jc w:val="center"/>
        <w:rPr>
          <w:rFonts w:asciiTheme="majorBidi" w:hAnsiTheme="majorBidi" w:cstheme="majorBidi"/>
        </w:rPr>
      </w:pPr>
      <w:r w:rsidRPr="00E66AF9">
        <w:rPr>
          <w:rFonts w:asciiTheme="majorBidi" w:hAnsiTheme="majorBidi" w:cstheme="majorBidi"/>
          <w:w w:val="105"/>
          <w:position w:val="7"/>
          <w:sz w:val="14"/>
        </w:rPr>
        <w:t>*</w:t>
      </w:r>
      <w:r w:rsidRPr="00E66AF9">
        <w:rPr>
          <w:rFonts w:asciiTheme="majorBidi" w:hAnsiTheme="majorBidi" w:cstheme="majorBidi"/>
          <w:w w:val="105"/>
        </w:rPr>
        <w:t>Corresponding authors: s</w:t>
      </w:r>
      <w:hyperlink r:id="rId8" w:history="1">
        <w:r w:rsidRPr="00E66AF9">
          <w:rPr>
            <w:rStyle w:val="Hyperlink"/>
            <w:rFonts w:asciiTheme="majorBidi" w:hAnsiTheme="majorBidi" w:cstheme="majorBidi"/>
            <w:w w:val="105"/>
          </w:rPr>
          <w:t>.sh@ou.edu</w:t>
        </w:r>
      </w:hyperlink>
    </w:p>
    <w:p w14:paraId="06129940" w14:textId="54FF0A56" w:rsidR="004261BB" w:rsidRPr="00E66AF9" w:rsidRDefault="00EC55A3" w:rsidP="00EC55A3">
      <w:pPr>
        <w:pStyle w:val="head1"/>
        <w:numPr>
          <w:ilvl w:val="0"/>
          <w:numId w:val="0"/>
        </w:numPr>
        <w:ind w:left="319" w:hanging="319"/>
        <w:rPr>
          <w:rFonts w:asciiTheme="majorBidi" w:hAnsiTheme="majorBidi" w:cstheme="majorBidi"/>
          <w:sz w:val="24"/>
          <w:szCs w:val="20"/>
        </w:rPr>
      </w:pPr>
      <w:r w:rsidRPr="00E66AF9">
        <w:rPr>
          <w:rFonts w:asciiTheme="majorBidi" w:hAnsiTheme="majorBidi" w:cstheme="majorBidi"/>
          <w:sz w:val="24"/>
          <w:szCs w:val="20"/>
        </w:rPr>
        <w:t xml:space="preserve">S1. </w:t>
      </w:r>
      <w:r w:rsidR="00F94F2F" w:rsidRPr="00E66AF9">
        <w:rPr>
          <w:rFonts w:asciiTheme="majorBidi" w:hAnsiTheme="majorBidi" w:cstheme="majorBidi"/>
          <w:sz w:val="24"/>
          <w:szCs w:val="20"/>
        </w:rPr>
        <w:t>Transmission Matrix Calculations in Micro Ring Resonators</w:t>
      </w:r>
    </w:p>
    <w:p w14:paraId="3C256D12" w14:textId="7ED21805" w:rsidR="00F94F2F" w:rsidRPr="00E66AF9" w:rsidRDefault="00F94F2F" w:rsidP="00D21CFC">
      <w:pPr>
        <w:jc w:val="both"/>
        <w:rPr>
          <w:rFonts w:asciiTheme="majorBidi" w:hAnsiTheme="majorBidi" w:cstheme="majorBidi"/>
          <w:lang w:val="en-US" w:eastAsia="de-DE"/>
        </w:rPr>
      </w:pPr>
      <w:r w:rsidRPr="00E66AF9">
        <w:rPr>
          <w:rFonts w:asciiTheme="majorBidi" w:hAnsiTheme="majorBidi" w:cstheme="majorBidi"/>
          <w:lang w:val="en-US" w:eastAsia="de-DE"/>
        </w:rPr>
        <w:t>The transmission matrix calculates the transmission between the rectangular waveguide and ring resonators and can be calculated by (S1) and (S2)</w:t>
      </w:r>
      <w:r w:rsidR="00F44E4F" w:rsidRPr="00E66AF9">
        <w:rPr>
          <w:rFonts w:asciiTheme="majorBidi" w:hAnsiTheme="majorBidi" w:cstheme="majorBidi"/>
          <w:lang w:val="en-US" w:eastAsia="de-DE"/>
        </w:rPr>
        <w:t>, according to Figure 1c</w:t>
      </w:r>
      <w:r w:rsidR="00D21CFC" w:rsidRPr="00E66AF9">
        <w:rPr>
          <w:rFonts w:asciiTheme="majorBidi" w:hAnsiTheme="majorBidi" w:cstheme="majorBidi"/>
          <w:lang w:val="en-US" w:eastAsia="de-DE"/>
        </w:rPr>
        <w:t xml:space="preserve"> </w:t>
      </w:r>
      <w:r w:rsidR="00D21CFC" w:rsidRPr="00E66AF9">
        <w:rPr>
          <w:rFonts w:asciiTheme="majorBidi" w:hAnsiTheme="majorBidi" w:cstheme="majorBidi"/>
          <w:lang w:val="en-US" w:eastAsia="de-DE"/>
        </w:rPr>
        <w:fldChar w:fldCharType="begin" w:fldLock="1"/>
      </w:r>
      <w:r w:rsidR="0096158A" w:rsidRPr="00E66AF9">
        <w:rPr>
          <w:rFonts w:asciiTheme="majorBidi" w:hAnsiTheme="majorBidi" w:cstheme="majorBidi"/>
          <w:lang w:val="en-US" w:eastAsia="de-DE"/>
        </w:rPr>
        <w:instrText>ADDIN CSL_CITATION {"citationItems":[{"id":"ITEM-1","itemData":{"ISSN":"0143-8166","author":[{"dropping-particle":"","family":"Cai","given":"Linying","non-dropping-particle":"","parse-names":false,"suffix":""},{"dropping-particle":"","family":"Lu","given":"Yegang","non-dropping-particle":"","parse-names":false,"suffix":""},{"dropping-particle":"","family":"Zhu","given":"Honghui","non-dropping-particle":"","parse-names":false,"suffix":""}],"container-title":"Optics and Lasers in Engineering","id":"ITEM-1","issued":{"date-parts":[["2023"]]},"page":"107436","publisher":"Elsevier","title":"Performance enhancement of on-chip optical switch and memory using Ge2Sb2Te5 slot-assisted microring resonator","type":"article-journal","volume":"162"},"uris":["http://www.mendeley.com/documents/?uuid=6c899782-da7a-4e8d-bdc4-08932f2ed6b5"]},{"id":"ITEM-2","itemData":{"ISSN":"2045-2322","author":[{"dropping-particle":"","family":"Bo","given":"Fang","non-dropping-particle":"","parse-names":false,"suffix":""},{"dropping-particle":"","family":"Özdemir","given":"Şahin Kaya","non-dropping-particle":"","parse-names":false,"suffix":""},{"dropping-particle":"","family":"Monifi","given":"Faraz","non-dropping-particle":"","parse-names":false,"suffix":""},{"dropping-particle":"","family":"Zhang","given":"Jing","non-dropping-particle":"","parse-names":false,"suffix":""},{"dropping-particle":"","family":"Zhang","given":"Guoquan","non-dropping-particle":"","parse-names":false,"suffix":""},{"dropping-particle":"","family":"Xu","given":"Jingjun","non-dropping-particle":"","parse-names":false,"suffix":""},{"dropping-particle":"","family":"Yang","given":"Lan","non-dropping-particle":"","parse-names":false,"suffix":""}],"container-title":"Scientific reports","id":"ITEM-2","issue":"1","issued":{"date-parts":[["2017"]]},"page":"8045","publisher":"Nature Publishing Group UK London","title":"Controllable oscillatory lateral coupling in a waveguide-microdisk-resonator system","type":"article-journal","volume":"7"},"uris":["http://www.mendeley.com/documents/?uuid=33046661-dd66-4975-ad40-b1f76046d31a"]}],"mendeley":{"formattedCitation":" [1,2]","plainTextFormattedCitation":" [1,2]","previouslyFormattedCitation":" [1,2]"},"properties":{"noteIndex":0},"schema":"https://github.com/citation-style-language/schema/raw/master/csl-citation.json"}</w:instrText>
      </w:r>
      <w:r w:rsidR="00D21CFC" w:rsidRPr="00E66AF9">
        <w:rPr>
          <w:rFonts w:asciiTheme="majorBidi" w:hAnsiTheme="majorBidi" w:cstheme="majorBidi"/>
          <w:lang w:val="en-US" w:eastAsia="de-DE"/>
        </w:rPr>
        <w:fldChar w:fldCharType="separate"/>
      </w:r>
      <w:r w:rsidR="00D21CFC" w:rsidRPr="00E66AF9">
        <w:rPr>
          <w:rFonts w:asciiTheme="majorBidi" w:hAnsiTheme="majorBidi" w:cstheme="majorBidi"/>
          <w:noProof/>
          <w:lang w:val="en-US" w:eastAsia="de-DE"/>
        </w:rPr>
        <w:t> [1,2]</w:t>
      </w:r>
      <w:r w:rsidR="00D21CFC" w:rsidRPr="00E66AF9">
        <w:rPr>
          <w:rFonts w:asciiTheme="majorBidi" w:hAnsiTheme="majorBidi" w:cstheme="majorBidi"/>
          <w:lang w:val="en-US" w:eastAsia="de-DE"/>
        </w:rPr>
        <w:fldChar w:fldCharType="end"/>
      </w:r>
      <w:r w:rsidR="00F44E4F" w:rsidRPr="00E66AF9">
        <w:rPr>
          <w:rFonts w:asciiTheme="majorBidi" w:hAnsiTheme="majorBidi" w:cstheme="majorBidi"/>
          <w:lang w:val="en-US" w:eastAsia="de-DE"/>
        </w:rPr>
        <w:t>.</w:t>
      </w:r>
    </w:p>
    <w:p w14:paraId="29D31E08" w14:textId="2333D06E" w:rsidR="00B11CA3" w:rsidRPr="00E66AF9" w:rsidRDefault="00B11CA3" w:rsidP="00F94F2F">
      <w:pPr>
        <w:jc w:val="both"/>
        <w:rPr>
          <w:rFonts w:asciiTheme="majorBidi" w:hAnsiTheme="majorBidi" w:cstheme="majorBidi"/>
          <w:lang w:val="en-US" w:eastAsia="de-DE"/>
        </w:rPr>
      </w:pPr>
    </w:p>
    <w:p w14:paraId="02D62EC0" w14:textId="12A7632F" w:rsidR="00F94F2F" w:rsidRPr="00E66AF9" w:rsidRDefault="002D022F" w:rsidP="00F94F2F">
      <w:pPr>
        <w:jc w:val="both"/>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d>
                <m:dPr>
                  <m:begChr m:val="["/>
                  <m:endChr m:val="]"/>
                  <m:ctrlPr>
                    <w:rPr>
                      <w:rFonts w:ascii="Cambria Math" w:hAnsi="Cambria Math" w:cstheme="majorBidi"/>
                      <w:i/>
                      <w:lang w:val="en-US" w:eastAsia="de-DE"/>
                    </w:rPr>
                  </m:ctrlPr>
                </m:dPr>
                <m:e>
                  <m:m>
                    <m:mPr>
                      <m:mcs>
                        <m:mc>
                          <m:mcPr>
                            <m:count m:val="1"/>
                            <m:mcJc m:val="center"/>
                          </m:mcPr>
                        </m:mc>
                      </m:mcs>
                      <m:ctrlPr>
                        <w:rPr>
                          <w:rFonts w:ascii="Cambria Math" w:hAnsi="Cambria Math" w:cstheme="majorBidi"/>
                          <w:i/>
                          <w:lang w:val="en-US" w:eastAsia="de-DE"/>
                        </w:rPr>
                      </m:ctrlPr>
                    </m:mPr>
                    <m:mr>
                      <m:e>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mid</m:t>
                            </m:r>
                          </m:sub>
                        </m:sSub>
                      </m:e>
                    </m:mr>
                    <m:mr>
                      <m:e>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1</m:t>
                            </m:r>
                          </m:sub>
                        </m:sSub>
                      </m:e>
                    </m:mr>
                  </m:m>
                </m:e>
              </m:d>
              <m:r>
                <w:rPr>
                  <w:rFonts w:ascii="Cambria Math" w:hAnsi="Cambria Math" w:cstheme="majorBidi"/>
                  <w:lang w:val="en-US" w:eastAsia="de-DE"/>
                </w:rPr>
                <m:t>=</m:t>
              </m:r>
              <m:d>
                <m:dPr>
                  <m:begChr m:val="["/>
                  <m:endChr m:val="]"/>
                  <m:ctrlPr>
                    <w:rPr>
                      <w:rFonts w:ascii="Cambria Math" w:hAnsi="Cambria Math" w:cstheme="majorBidi"/>
                      <w:i/>
                      <w:lang w:val="en-US" w:eastAsia="de-DE"/>
                    </w:rPr>
                  </m:ctrlPr>
                </m:dPr>
                <m:e>
                  <m:m>
                    <m:mPr>
                      <m:mcs>
                        <m:mc>
                          <m:mcPr>
                            <m:count m:val="2"/>
                            <m:mcJc m:val="center"/>
                          </m:mcPr>
                        </m:mc>
                      </m:mcs>
                      <m:ctrlPr>
                        <w:rPr>
                          <w:rFonts w:ascii="Cambria Math" w:hAnsi="Cambria Math" w:cstheme="majorBidi"/>
                          <w:i/>
                          <w:lang w:val="en-US" w:eastAsia="de-DE"/>
                        </w:rPr>
                      </m:ctrlPr>
                    </m:mPr>
                    <m:mr>
                      <m:e>
                        <m:sSub>
                          <m:sSubPr>
                            <m:ctrlPr>
                              <w:rPr>
                                <w:rFonts w:ascii="Cambria Math" w:hAnsi="Cambria Math" w:cstheme="majorBidi"/>
                                <w:i/>
                                <w:lang w:val="en-US" w:eastAsia="de-DE"/>
                              </w:rPr>
                            </m:ctrlPr>
                          </m:sSubPr>
                          <m:e>
                            <m:r>
                              <w:rPr>
                                <w:rFonts w:ascii="Cambria Math" w:hAnsi="Cambria Math" w:cstheme="majorBidi"/>
                                <w:lang w:val="en-US" w:eastAsia="de-DE"/>
                              </w:rPr>
                              <m:t>t</m:t>
                            </m:r>
                          </m:e>
                          <m:sub>
                            <m:r>
                              <w:rPr>
                                <w:rFonts w:ascii="Cambria Math" w:hAnsi="Cambria Math" w:cstheme="majorBidi"/>
                                <w:lang w:val="en-US" w:eastAsia="de-DE"/>
                              </w:rPr>
                              <m:t>1</m:t>
                            </m:r>
                          </m:sub>
                        </m:sSub>
                      </m:e>
                      <m:e>
                        <m:sSub>
                          <m:sSubPr>
                            <m:ctrlPr>
                              <w:rPr>
                                <w:rFonts w:ascii="Cambria Math" w:hAnsi="Cambria Math" w:cstheme="majorBidi"/>
                                <w:i/>
                                <w:lang w:val="en-US" w:eastAsia="de-DE"/>
                              </w:rPr>
                            </m:ctrlPr>
                          </m:sSubPr>
                          <m:e>
                            <m:r>
                              <w:rPr>
                                <w:rFonts w:ascii="Cambria Math" w:hAnsi="Cambria Math" w:cstheme="majorBidi"/>
                                <w:lang w:val="en-US" w:eastAsia="de-DE"/>
                              </w:rPr>
                              <m:t>-ik</m:t>
                            </m:r>
                          </m:e>
                          <m:sub>
                            <m:r>
                              <w:rPr>
                                <w:rFonts w:ascii="Cambria Math" w:hAnsi="Cambria Math" w:cstheme="majorBidi"/>
                                <w:lang w:val="en-US" w:eastAsia="de-DE"/>
                              </w:rPr>
                              <m:t>1</m:t>
                            </m:r>
                          </m:sub>
                        </m:sSub>
                      </m:e>
                    </m:mr>
                    <m:mr>
                      <m:e>
                        <m:sSub>
                          <m:sSubPr>
                            <m:ctrlPr>
                              <w:rPr>
                                <w:rFonts w:ascii="Cambria Math" w:hAnsi="Cambria Math" w:cstheme="majorBidi"/>
                                <w:i/>
                                <w:lang w:val="en-US" w:eastAsia="de-DE"/>
                              </w:rPr>
                            </m:ctrlPr>
                          </m:sSubPr>
                          <m:e>
                            <m:r>
                              <w:rPr>
                                <w:rFonts w:ascii="Cambria Math" w:hAnsi="Cambria Math" w:cstheme="majorBidi"/>
                                <w:lang w:val="en-US" w:eastAsia="de-DE"/>
                              </w:rPr>
                              <m:t>-ik</m:t>
                            </m:r>
                          </m:e>
                          <m:sub>
                            <m:r>
                              <w:rPr>
                                <w:rFonts w:ascii="Cambria Math" w:hAnsi="Cambria Math" w:cstheme="majorBidi"/>
                                <w:lang w:val="en-US" w:eastAsia="de-DE"/>
                              </w:rPr>
                              <m:t>1</m:t>
                            </m:r>
                          </m:sub>
                        </m:sSub>
                      </m:e>
                      <m:e>
                        <m:sSubSup>
                          <m:sSubSupPr>
                            <m:ctrlPr>
                              <w:rPr>
                                <w:rFonts w:ascii="Cambria Math" w:hAnsi="Cambria Math" w:cstheme="majorBidi"/>
                                <w:i/>
                                <w:lang w:val="en-US" w:eastAsia="de-DE"/>
                              </w:rPr>
                            </m:ctrlPr>
                          </m:sSubSupPr>
                          <m:e>
                            <m:r>
                              <w:rPr>
                                <w:rFonts w:ascii="Cambria Math" w:hAnsi="Cambria Math" w:cstheme="majorBidi"/>
                                <w:lang w:val="en-US" w:eastAsia="de-DE"/>
                              </w:rPr>
                              <m:t>t</m:t>
                            </m:r>
                          </m:e>
                          <m:sub>
                            <m:r>
                              <w:rPr>
                                <w:rFonts w:ascii="Cambria Math" w:hAnsi="Cambria Math" w:cstheme="majorBidi"/>
                                <w:lang w:val="en-US" w:eastAsia="de-DE"/>
                              </w:rPr>
                              <m:t>1</m:t>
                            </m:r>
                          </m:sub>
                          <m:sup>
                            <m:r>
                              <w:rPr>
                                <w:rFonts w:ascii="Cambria Math" w:hAnsi="Cambria Math" w:cstheme="majorBidi"/>
                                <w:lang w:val="en-US" w:eastAsia="de-DE"/>
                              </w:rPr>
                              <m:t>*</m:t>
                            </m:r>
                          </m:sup>
                        </m:sSubSup>
                      </m:e>
                    </m:mr>
                  </m:m>
                </m:e>
              </m:d>
              <m:d>
                <m:dPr>
                  <m:begChr m:val="["/>
                  <m:endChr m:val="]"/>
                  <m:ctrlPr>
                    <w:rPr>
                      <w:rFonts w:ascii="Cambria Math" w:hAnsi="Cambria Math" w:cstheme="majorBidi"/>
                      <w:i/>
                      <w:lang w:val="en-US" w:eastAsia="de-DE"/>
                    </w:rPr>
                  </m:ctrlPr>
                </m:dPr>
                <m:e>
                  <m:m>
                    <m:mPr>
                      <m:mcs>
                        <m:mc>
                          <m:mcPr>
                            <m:count m:val="1"/>
                            <m:mcJc m:val="center"/>
                          </m:mcPr>
                        </m:mc>
                      </m:mcs>
                      <m:ctrlPr>
                        <w:rPr>
                          <w:rFonts w:ascii="Cambria Math" w:hAnsi="Cambria Math" w:cstheme="majorBidi"/>
                          <w:i/>
                          <w:lang w:val="en-US" w:eastAsia="de-DE"/>
                        </w:rPr>
                      </m:ctrlPr>
                    </m:mPr>
                    <m:mr>
                      <m:e>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input</m:t>
                            </m:r>
                          </m:sub>
                        </m:sSub>
                      </m:e>
                    </m:mr>
                    <m:mr>
                      <m:e>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2</m:t>
                            </m:r>
                          </m:sub>
                        </m:sSub>
                      </m:e>
                    </m:mr>
                  </m:m>
                </m:e>
              </m:d>
              <m:r>
                <w:rPr>
                  <w:rFonts w:ascii="Cambria Math" w:hAnsi="Cambria Math" w:cstheme="majorBidi"/>
                  <w:lang w:val="en-US" w:eastAsia="de-DE"/>
                </w:rPr>
                <m:t>#</m:t>
              </m:r>
              <m:d>
                <m:dPr>
                  <m:ctrlPr>
                    <w:rPr>
                      <w:rFonts w:ascii="Cambria Math" w:hAnsi="Cambria Math" w:cstheme="majorBidi"/>
                      <w:i/>
                      <w:lang w:val="en-US" w:eastAsia="de-DE"/>
                    </w:rPr>
                  </m:ctrlPr>
                </m:dPr>
                <m:e>
                  <m:r>
                    <w:rPr>
                      <w:rFonts w:ascii="Cambria Math" w:hAnsi="Cambria Math" w:cstheme="majorBidi"/>
                      <w:lang w:val="en-US" w:eastAsia="de-DE"/>
                    </w:rPr>
                    <m:t>S1</m:t>
                  </m:r>
                </m:e>
              </m:d>
            </m:e>
          </m:eqArr>
        </m:oMath>
      </m:oMathPara>
    </w:p>
    <w:p w14:paraId="4A51375E" w14:textId="77777777" w:rsidR="00F94F2F" w:rsidRPr="00E66AF9" w:rsidRDefault="00F94F2F" w:rsidP="00F94F2F">
      <w:pPr>
        <w:jc w:val="both"/>
        <w:rPr>
          <w:rFonts w:asciiTheme="majorBidi" w:hAnsiTheme="majorBidi" w:cstheme="majorBidi"/>
          <w:lang w:val="en-US" w:eastAsia="de-DE"/>
        </w:rPr>
      </w:pPr>
    </w:p>
    <w:p w14:paraId="28C5FEEC" w14:textId="3BE4CA9F" w:rsidR="00F94F2F" w:rsidRPr="00E66AF9" w:rsidRDefault="002D022F" w:rsidP="00D1412F">
      <w:pPr>
        <w:jc w:val="both"/>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d>
                <m:dPr>
                  <m:begChr m:val="["/>
                  <m:endChr m:val="]"/>
                  <m:ctrlPr>
                    <w:rPr>
                      <w:rFonts w:ascii="Cambria Math" w:hAnsi="Cambria Math" w:cstheme="majorBidi"/>
                      <w:i/>
                      <w:lang w:val="en-US" w:eastAsia="de-DE"/>
                    </w:rPr>
                  </m:ctrlPr>
                </m:dPr>
                <m:e>
                  <m:m>
                    <m:mPr>
                      <m:mcs>
                        <m:mc>
                          <m:mcPr>
                            <m:count m:val="1"/>
                            <m:mcJc m:val="center"/>
                          </m:mcPr>
                        </m:mc>
                      </m:mcs>
                      <m:ctrlPr>
                        <w:rPr>
                          <w:rFonts w:ascii="Cambria Math" w:hAnsi="Cambria Math" w:cstheme="majorBidi"/>
                          <w:i/>
                          <w:lang w:val="en-US" w:eastAsia="de-DE"/>
                        </w:rPr>
                      </m:ctrlPr>
                    </m:mPr>
                    <m:mr>
                      <m:e>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output</m:t>
                            </m:r>
                          </m:sub>
                        </m:sSub>
                      </m:e>
                    </m:mr>
                    <m:mr>
                      <m:e>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3</m:t>
                            </m:r>
                          </m:sub>
                        </m:sSub>
                      </m:e>
                    </m:mr>
                  </m:m>
                </m:e>
              </m:d>
              <m:r>
                <w:rPr>
                  <w:rFonts w:ascii="Cambria Math" w:hAnsi="Cambria Math" w:cstheme="majorBidi"/>
                  <w:lang w:val="en-US" w:eastAsia="de-DE"/>
                </w:rPr>
                <m:t>=</m:t>
              </m:r>
              <m:d>
                <m:dPr>
                  <m:begChr m:val="["/>
                  <m:endChr m:val="]"/>
                  <m:ctrlPr>
                    <w:rPr>
                      <w:rFonts w:ascii="Cambria Math" w:hAnsi="Cambria Math" w:cstheme="majorBidi"/>
                      <w:i/>
                      <w:lang w:val="en-US" w:eastAsia="de-DE"/>
                    </w:rPr>
                  </m:ctrlPr>
                </m:dPr>
                <m:e>
                  <m:m>
                    <m:mPr>
                      <m:mcs>
                        <m:mc>
                          <m:mcPr>
                            <m:count m:val="2"/>
                            <m:mcJc m:val="center"/>
                          </m:mcPr>
                        </m:mc>
                      </m:mcs>
                      <m:ctrlPr>
                        <w:rPr>
                          <w:rFonts w:ascii="Cambria Math" w:hAnsi="Cambria Math" w:cstheme="majorBidi"/>
                          <w:i/>
                          <w:lang w:val="en-US" w:eastAsia="de-DE"/>
                        </w:rPr>
                      </m:ctrlPr>
                    </m:mPr>
                    <m:mr>
                      <m:e>
                        <m:sSub>
                          <m:sSubPr>
                            <m:ctrlPr>
                              <w:rPr>
                                <w:rFonts w:ascii="Cambria Math" w:hAnsi="Cambria Math" w:cstheme="majorBidi"/>
                                <w:i/>
                                <w:lang w:val="en-US" w:eastAsia="de-DE"/>
                              </w:rPr>
                            </m:ctrlPr>
                          </m:sSubPr>
                          <m:e>
                            <m:r>
                              <w:rPr>
                                <w:rFonts w:ascii="Cambria Math" w:hAnsi="Cambria Math" w:cstheme="majorBidi"/>
                                <w:lang w:val="en-US" w:eastAsia="de-DE"/>
                              </w:rPr>
                              <m:t>t</m:t>
                            </m:r>
                          </m:e>
                          <m:sub>
                            <m:r>
                              <w:rPr>
                                <w:rFonts w:ascii="Cambria Math" w:hAnsi="Cambria Math" w:cstheme="majorBidi"/>
                                <w:lang w:val="en-US" w:eastAsia="de-DE"/>
                              </w:rPr>
                              <m:t>2</m:t>
                            </m:r>
                          </m:sub>
                        </m:sSub>
                      </m:e>
                      <m:e>
                        <m:sSub>
                          <m:sSubPr>
                            <m:ctrlPr>
                              <w:rPr>
                                <w:rFonts w:ascii="Cambria Math" w:hAnsi="Cambria Math" w:cstheme="majorBidi"/>
                                <w:i/>
                                <w:lang w:val="en-US" w:eastAsia="de-DE"/>
                              </w:rPr>
                            </m:ctrlPr>
                          </m:sSubPr>
                          <m:e>
                            <m:r>
                              <w:rPr>
                                <w:rFonts w:ascii="Cambria Math" w:hAnsi="Cambria Math" w:cstheme="majorBidi"/>
                                <w:lang w:val="en-US" w:eastAsia="de-DE"/>
                              </w:rPr>
                              <m:t>-ik</m:t>
                            </m:r>
                          </m:e>
                          <m:sub>
                            <m:r>
                              <w:rPr>
                                <w:rFonts w:ascii="Cambria Math" w:hAnsi="Cambria Math" w:cstheme="majorBidi"/>
                                <w:lang w:val="en-US" w:eastAsia="de-DE"/>
                              </w:rPr>
                              <m:t>2</m:t>
                            </m:r>
                          </m:sub>
                        </m:sSub>
                      </m:e>
                    </m:mr>
                    <m:mr>
                      <m:e>
                        <m:sSub>
                          <m:sSubPr>
                            <m:ctrlPr>
                              <w:rPr>
                                <w:rFonts w:ascii="Cambria Math" w:hAnsi="Cambria Math" w:cstheme="majorBidi"/>
                                <w:i/>
                                <w:lang w:val="en-US" w:eastAsia="de-DE"/>
                              </w:rPr>
                            </m:ctrlPr>
                          </m:sSubPr>
                          <m:e>
                            <m:r>
                              <w:rPr>
                                <w:rFonts w:ascii="Cambria Math" w:hAnsi="Cambria Math" w:cstheme="majorBidi"/>
                                <w:lang w:val="en-US" w:eastAsia="de-DE"/>
                              </w:rPr>
                              <m:t>-ik</m:t>
                            </m:r>
                          </m:e>
                          <m:sub>
                            <m:r>
                              <w:rPr>
                                <w:rFonts w:ascii="Cambria Math" w:hAnsi="Cambria Math" w:cstheme="majorBidi"/>
                                <w:lang w:val="en-US" w:eastAsia="de-DE"/>
                              </w:rPr>
                              <m:t>2</m:t>
                            </m:r>
                          </m:sub>
                        </m:sSub>
                      </m:e>
                      <m:e>
                        <m:sSubSup>
                          <m:sSubSupPr>
                            <m:ctrlPr>
                              <w:rPr>
                                <w:rFonts w:ascii="Cambria Math" w:hAnsi="Cambria Math" w:cstheme="majorBidi"/>
                                <w:i/>
                                <w:lang w:val="en-US" w:eastAsia="de-DE"/>
                              </w:rPr>
                            </m:ctrlPr>
                          </m:sSubSupPr>
                          <m:e>
                            <m:r>
                              <w:rPr>
                                <w:rFonts w:ascii="Cambria Math" w:hAnsi="Cambria Math" w:cstheme="majorBidi"/>
                                <w:lang w:val="en-US" w:eastAsia="de-DE"/>
                              </w:rPr>
                              <m:t>t</m:t>
                            </m:r>
                          </m:e>
                          <m:sub>
                            <m:r>
                              <w:rPr>
                                <w:rFonts w:ascii="Cambria Math" w:hAnsi="Cambria Math" w:cstheme="majorBidi"/>
                                <w:lang w:val="en-US" w:eastAsia="de-DE"/>
                              </w:rPr>
                              <m:t>2</m:t>
                            </m:r>
                          </m:sub>
                          <m:sup>
                            <m:r>
                              <w:rPr>
                                <w:rFonts w:ascii="Cambria Math" w:hAnsi="Cambria Math" w:cstheme="majorBidi"/>
                                <w:lang w:val="en-US" w:eastAsia="de-DE"/>
                              </w:rPr>
                              <m:t>*</m:t>
                            </m:r>
                          </m:sup>
                        </m:sSubSup>
                      </m:e>
                    </m:mr>
                  </m:m>
                </m:e>
              </m:d>
              <m:d>
                <m:dPr>
                  <m:begChr m:val="["/>
                  <m:endChr m:val="]"/>
                  <m:ctrlPr>
                    <w:rPr>
                      <w:rFonts w:ascii="Cambria Math" w:hAnsi="Cambria Math" w:cstheme="majorBidi"/>
                      <w:i/>
                      <w:lang w:val="en-US" w:eastAsia="de-DE"/>
                    </w:rPr>
                  </m:ctrlPr>
                </m:dPr>
                <m:e>
                  <m:m>
                    <m:mPr>
                      <m:mcs>
                        <m:mc>
                          <m:mcPr>
                            <m:count m:val="1"/>
                            <m:mcJc m:val="center"/>
                          </m:mcPr>
                        </m:mc>
                      </m:mcs>
                      <m:ctrlPr>
                        <w:rPr>
                          <w:rFonts w:ascii="Cambria Math" w:hAnsi="Cambria Math" w:cstheme="majorBidi"/>
                          <w:i/>
                          <w:lang w:val="en-US" w:eastAsia="de-DE"/>
                        </w:rPr>
                      </m:ctrlPr>
                    </m:mPr>
                    <m:mr>
                      <m:e>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mid</m:t>
                            </m:r>
                          </m:sub>
                        </m:sSub>
                      </m:e>
                    </m:mr>
                    <m:mr>
                      <m:e>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4</m:t>
                            </m:r>
                          </m:sub>
                        </m:sSub>
                      </m:e>
                    </m:mr>
                  </m:m>
                </m:e>
              </m:d>
              <m:r>
                <w:rPr>
                  <w:rFonts w:ascii="Cambria Math" w:hAnsi="Cambria Math" w:cstheme="majorBidi"/>
                  <w:lang w:val="en-US" w:eastAsia="de-DE"/>
                </w:rPr>
                <m:t>#</m:t>
              </m:r>
              <m:d>
                <m:dPr>
                  <m:ctrlPr>
                    <w:rPr>
                      <w:rFonts w:ascii="Cambria Math" w:hAnsi="Cambria Math" w:cstheme="majorBidi"/>
                      <w:i/>
                      <w:lang w:val="en-US" w:eastAsia="de-DE"/>
                    </w:rPr>
                  </m:ctrlPr>
                </m:dPr>
                <m:e>
                  <m:r>
                    <w:rPr>
                      <w:rFonts w:ascii="Cambria Math" w:hAnsi="Cambria Math" w:cstheme="majorBidi"/>
                      <w:lang w:val="en-US" w:eastAsia="de-DE"/>
                    </w:rPr>
                    <m:t>S2</m:t>
                  </m:r>
                </m:e>
              </m:d>
            </m:e>
          </m:eqArr>
        </m:oMath>
      </m:oMathPara>
    </w:p>
    <w:p w14:paraId="1F0BEAC0" w14:textId="1212A6ED" w:rsidR="00F94F2F" w:rsidRPr="00E66AF9" w:rsidRDefault="00F94F2F" w:rsidP="00F94F2F">
      <w:pPr>
        <w:rPr>
          <w:rFonts w:asciiTheme="majorBidi" w:hAnsiTheme="majorBidi" w:cstheme="majorBidi"/>
          <w:lang w:val="en-US" w:eastAsia="de-DE"/>
        </w:rPr>
      </w:pPr>
    </w:p>
    <w:p w14:paraId="671BC4FE" w14:textId="15CFD64B" w:rsidR="00F94F2F" w:rsidRPr="00E66AF9" w:rsidRDefault="00B11CA3" w:rsidP="00B11CA3">
      <w:pPr>
        <w:jc w:val="both"/>
        <w:rPr>
          <w:rFonts w:asciiTheme="majorBidi" w:hAnsiTheme="majorBidi" w:cstheme="majorBidi"/>
          <w:lang w:val="en-US" w:eastAsia="de-DE"/>
        </w:rPr>
      </w:pPr>
      <w:r w:rsidRPr="00E66AF9">
        <w:rPr>
          <w:rFonts w:asciiTheme="majorBidi" w:hAnsiTheme="majorBidi" w:cstheme="majorBidi"/>
          <w:lang w:val="en-US" w:eastAsia="de-DE"/>
        </w:rPr>
        <w:t>If we consider our system is operating without loss, the relation between coefficients can be calculated by (S3).</w:t>
      </w:r>
    </w:p>
    <w:p w14:paraId="615CB5EA" w14:textId="77777777" w:rsidR="00B11CA3" w:rsidRPr="00E66AF9" w:rsidRDefault="00B11CA3" w:rsidP="00B11CA3">
      <w:pPr>
        <w:jc w:val="both"/>
        <w:rPr>
          <w:rFonts w:asciiTheme="majorBidi" w:hAnsiTheme="majorBidi" w:cstheme="majorBidi"/>
          <w:lang w:val="en-US" w:eastAsia="de-DE"/>
        </w:rPr>
      </w:pPr>
    </w:p>
    <w:p w14:paraId="36F9C9FC" w14:textId="6E58AB54" w:rsidR="00B11CA3" w:rsidRPr="00E66AF9" w:rsidRDefault="002D022F" w:rsidP="00B11CA3">
      <w:pPr>
        <w:jc w:val="both"/>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sSubSup>
                <m:sSubSupPr>
                  <m:ctrlPr>
                    <w:rPr>
                      <w:rFonts w:ascii="Cambria Math" w:hAnsi="Cambria Math" w:cstheme="majorBidi"/>
                      <w:i/>
                      <w:lang w:val="en-US" w:eastAsia="de-DE"/>
                    </w:rPr>
                  </m:ctrlPr>
                </m:sSubSupPr>
                <m:e>
                  <m:r>
                    <w:rPr>
                      <w:rFonts w:ascii="Cambria Math" w:hAnsi="Cambria Math" w:cstheme="majorBidi"/>
                      <w:lang w:val="en-US" w:eastAsia="de-DE"/>
                    </w:rPr>
                    <m:t>t</m:t>
                  </m:r>
                </m:e>
                <m:sub>
                  <m:r>
                    <w:rPr>
                      <w:rFonts w:ascii="Cambria Math" w:hAnsi="Cambria Math" w:cstheme="majorBidi"/>
                      <w:lang w:val="en-US" w:eastAsia="de-DE"/>
                    </w:rPr>
                    <m:t>1</m:t>
                  </m:r>
                </m:sub>
                <m:sup>
                  <m:r>
                    <w:rPr>
                      <w:rFonts w:ascii="Cambria Math" w:hAnsi="Cambria Math" w:cstheme="majorBidi"/>
                      <w:lang w:val="en-US" w:eastAsia="de-DE"/>
                    </w:rPr>
                    <m:t>2</m:t>
                  </m:r>
                </m:sup>
              </m:sSubSup>
              <m:r>
                <w:rPr>
                  <w:rFonts w:ascii="Cambria Math" w:hAnsi="Cambria Math" w:cstheme="majorBidi"/>
                  <w:lang w:val="en-US" w:eastAsia="de-DE"/>
                </w:rPr>
                <m:t>+</m:t>
              </m:r>
              <m:sSubSup>
                <m:sSubSupPr>
                  <m:ctrlPr>
                    <w:rPr>
                      <w:rFonts w:ascii="Cambria Math" w:hAnsi="Cambria Math" w:cstheme="majorBidi"/>
                      <w:i/>
                      <w:lang w:val="en-US" w:eastAsia="de-DE"/>
                    </w:rPr>
                  </m:ctrlPr>
                </m:sSubSupPr>
                <m:e>
                  <m:r>
                    <w:rPr>
                      <w:rFonts w:ascii="Cambria Math" w:hAnsi="Cambria Math" w:cstheme="majorBidi"/>
                      <w:lang w:val="en-US" w:eastAsia="de-DE"/>
                    </w:rPr>
                    <m:t>k</m:t>
                  </m:r>
                </m:e>
                <m:sub>
                  <m:r>
                    <w:rPr>
                      <w:rFonts w:ascii="Cambria Math" w:hAnsi="Cambria Math" w:cstheme="majorBidi"/>
                      <w:lang w:val="en-US" w:eastAsia="de-DE"/>
                    </w:rPr>
                    <m:t>1</m:t>
                  </m:r>
                </m:sub>
                <m:sup>
                  <m:r>
                    <w:rPr>
                      <w:rFonts w:ascii="Cambria Math" w:hAnsi="Cambria Math" w:cstheme="majorBidi"/>
                      <w:lang w:val="en-US" w:eastAsia="de-DE"/>
                    </w:rPr>
                    <m:t>2</m:t>
                  </m:r>
                </m:sup>
              </m:sSubSup>
              <m:r>
                <w:rPr>
                  <w:rFonts w:ascii="Cambria Math" w:hAnsi="Cambria Math" w:cstheme="majorBidi"/>
                  <w:lang w:val="en-US" w:eastAsia="de-DE"/>
                </w:rPr>
                <m:t>=</m:t>
              </m:r>
              <m:sSubSup>
                <m:sSubSupPr>
                  <m:ctrlPr>
                    <w:rPr>
                      <w:rFonts w:ascii="Cambria Math" w:hAnsi="Cambria Math" w:cstheme="majorBidi"/>
                      <w:i/>
                      <w:lang w:val="en-US" w:eastAsia="de-DE"/>
                    </w:rPr>
                  </m:ctrlPr>
                </m:sSubSupPr>
                <m:e>
                  <m:r>
                    <w:rPr>
                      <w:rFonts w:ascii="Cambria Math" w:hAnsi="Cambria Math" w:cstheme="majorBidi"/>
                      <w:lang w:val="en-US" w:eastAsia="de-DE"/>
                    </w:rPr>
                    <m:t>t</m:t>
                  </m:r>
                </m:e>
                <m:sub>
                  <m:r>
                    <w:rPr>
                      <w:rFonts w:ascii="Cambria Math" w:hAnsi="Cambria Math" w:cstheme="majorBidi"/>
                      <w:lang w:val="en-US" w:eastAsia="de-DE"/>
                    </w:rPr>
                    <m:t>2</m:t>
                  </m:r>
                </m:sub>
                <m:sup>
                  <m:r>
                    <w:rPr>
                      <w:rFonts w:ascii="Cambria Math" w:hAnsi="Cambria Math" w:cstheme="majorBidi"/>
                      <w:lang w:val="en-US" w:eastAsia="de-DE"/>
                    </w:rPr>
                    <m:t>2</m:t>
                  </m:r>
                </m:sup>
              </m:sSubSup>
              <m:r>
                <w:rPr>
                  <w:rFonts w:ascii="Cambria Math" w:hAnsi="Cambria Math" w:cstheme="majorBidi"/>
                  <w:lang w:val="en-US" w:eastAsia="de-DE"/>
                </w:rPr>
                <m:t>+</m:t>
              </m:r>
              <m:sSubSup>
                <m:sSubSupPr>
                  <m:ctrlPr>
                    <w:rPr>
                      <w:rFonts w:ascii="Cambria Math" w:hAnsi="Cambria Math" w:cstheme="majorBidi"/>
                      <w:i/>
                      <w:lang w:val="en-US" w:eastAsia="de-DE"/>
                    </w:rPr>
                  </m:ctrlPr>
                </m:sSubSupPr>
                <m:e>
                  <m:r>
                    <w:rPr>
                      <w:rFonts w:ascii="Cambria Math" w:hAnsi="Cambria Math" w:cstheme="majorBidi"/>
                      <w:lang w:val="en-US" w:eastAsia="de-DE"/>
                    </w:rPr>
                    <m:t>k</m:t>
                  </m:r>
                </m:e>
                <m:sub>
                  <m:r>
                    <w:rPr>
                      <w:rFonts w:ascii="Cambria Math" w:hAnsi="Cambria Math" w:cstheme="majorBidi"/>
                      <w:lang w:val="en-US" w:eastAsia="de-DE"/>
                    </w:rPr>
                    <m:t>2</m:t>
                  </m:r>
                </m:sub>
                <m:sup>
                  <m:r>
                    <w:rPr>
                      <w:rFonts w:ascii="Cambria Math" w:hAnsi="Cambria Math" w:cstheme="majorBidi"/>
                      <w:lang w:val="en-US" w:eastAsia="de-DE"/>
                    </w:rPr>
                    <m:t>2</m:t>
                  </m:r>
                </m:sup>
              </m:sSubSup>
              <m:r>
                <w:rPr>
                  <w:rFonts w:ascii="Cambria Math" w:hAnsi="Cambria Math" w:cstheme="majorBidi"/>
                  <w:lang w:val="en-US" w:eastAsia="de-DE"/>
                </w:rPr>
                <m:t>=1#</m:t>
              </m:r>
              <m:d>
                <m:dPr>
                  <m:ctrlPr>
                    <w:rPr>
                      <w:rFonts w:ascii="Cambria Math" w:hAnsi="Cambria Math" w:cstheme="majorBidi"/>
                      <w:i/>
                      <w:lang w:val="en-US" w:eastAsia="de-DE"/>
                    </w:rPr>
                  </m:ctrlPr>
                </m:dPr>
                <m:e>
                  <m:r>
                    <w:rPr>
                      <w:rFonts w:ascii="Cambria Math" w:hAnsi="Cambria Math" w:cstheme="majorBidi"/>
                      <w:lang w:val="en-US" w:eastAsia="de-DE"/>
                    </w:rPr>
                    <m:t>S3</m:t>
                  </m:r>
                </m:e>
              </m:d>
            </m:e>
          </m:eqArr>
        </m:oMath>
      </m:oMathPara>
    </w:p>
    <w:p w14:paraId="080706A3" w14:textId="77777777" w:rsidR="00B11CA3" w:rsidRPr="00E66AF9" w:rsidRDefault="00B11CA3" w:rsidP="00B11CA3">
      <w:pPr>
        <w:jc w:val="both"/>
        <w:rPr>
          <w:rFonts w:asciiTheme="majorBidi" w:hAnsiTheme="majorBidi" w:cstheme="majorBidi"/>
          <w:lang w:val="en-US" w:eastAsia="de-DE"/>
        </w:rPr>
      </w:pPr>
    </w:p>
    <w:p w14:paraId="408459E4" w14:textId="109640AF" w:rsidR="00F94F2F" w:rsidRPr="00E66AF9" w:rsidRDefault="00B11CA3" w:rsidP="00B11CA3">
      <w:pPr>
        <w:jc w:val="both"/>
        <w:rPr>
          <w:rFonts w:asciiTheme="majorBidi" w:hAnsiTheme="majorBidi" w:cstheme="majorBidi"/>
          <w:lang w:val="en-US" w:eastAsia="de-DE"/>
        </w:rPr>
      </w:pPr>
      <w:r w:rsidRPr="00E66AF9">
        <w:rPr>
          <w:rFonts w:asciiTheme="majorBidi" w:hAnsiTheme="majorBidi" w:cstheme="majorBidi"/>
          <w:lang w:val="en-US" w:eastAsia="de-DE"/>
        </w:rPr>
        <w:t xml:space="preserve">For simplification </w:t>
      </w:r>
      <m:oMath>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input</m:t>
            </m:r>
          </m:sub>
        </m:sSub>
      </m:oMath>
      <w:r w:rsidRPr="00E66AF9">
        <w:rPr>
          <w:rFonts w:asciiTheme="majorBidi" w:hAnsiTheme="majorBidi" w:cstheme="majorBidi"/>
          <w:lang w:val="en-US" w:eastAsia="de-DE"/>
        </w:rPr>
        <w:t xml:space="preserve"> is equal to 1, and </w:t>
      </w:r>
      <m:oMath>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2</m:t>
            </m:r>
          </m:sub>
        </m:sSub>
      </m:oMath>
      <w:r w:rsidRPr="00E66AF9">
        <w:rPr>
          <w:rFonts w:asciiTheme="majorBidi" w:hAnsiTheme="majorBidi" w:cstheme="majorBidi"/>
          <w:lang w:val="en-US" w:eastAsia="de-DE"/>
        </w:rPr>
        <w:t xml:space="preserve"> can be calculated by the following equation:</w:t>
      </w:r>
    </w:p>
    <w:p w14:paraId="6F3C2627" w14:textId="77777777" w:rsidR="00B11CA3" w:rsidRPr="00E66AF9" w:rsidRDefault="00B11CA3" w:rsidP="00B11CA3">
      <w:pPr>
        <w:jc w:val="both"/>
        <w:rPr>
          <w:rFonts w:asciiTheme="majorBidi" w:hAnsiTheme="majorBidi" w:cstheme="majorBidi"/>
          <w:lang w:val="en-US" w:eastAsia="de-DE"/>
        </w:rPr>
      </w:pPr>
    </w:p>
    <w:p w14:paraId="4C998302" w14:textId="6CA3DC09" w:rsidR="00B11CA3" w:rsidRPr="00E66AF9" w:rsidRDefault="002D022F" w:rsidP="00B11CA3">
      <w:pPr>
        <w:jc w:val="both"/>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2</m:t>
                  </m:r>
                </m:sub>
              </m:sSub>
              <m:r>
                <w:rPr>
                  <w:rFonts w:ascii="Cambria Math" w:hAnsi="Cambria Math" w:cstheme="majorBidi"/>
                  <w:lang w:val="en-US" w:eastAsia="de-DE"/>
                </w:rPr>
                <m:t>=</m:t>
              </m:r>
              <m:sSup>
                <m:sSupPr>
                  <m:ctrlPr>
                    <w:rPr>
                      <w:rFonts w:ascii="Cambria Math" w:hAnsi="Cambria Math" w:cstheme="majorBidi"/>
                      <w:i/>
                      <w:lang w:val="en-US" w:eastAsia="de-DE"/>
                    </w:rPr>
                  </m:ctrlPr>
                </m:sSupPr>
                <m:e>
                  <m:r>
                    <w:rPr>
                      <w:rFonts w:ascii="Cambria Math" w:hAnsi="Cambria Math" w:cstheme="majorBidi"/>
                      <w:lang w:val="en-US" w:eastAsia="de-DE"/>
                    </w:rPr>
                    <m:t>e</m:t>
                  </m:r>
                </m:e>
                <m:sup>
                  <m:f>
                    <m:fPr>
                      <m:ctrlPr>
                        <w:rPr>
                          <w:rFonts w:ascii="Cambria Math" w:hAnsi="Cambria Math" w:cstheme="majorBidi"/>
                          <w:i/>
                          <w:lang w:val="en-US" w:eastAsia="de-DE"/>
                        </w:rPr>
                      </m:ctrlPr>
                    </m:fPr>
                    <m:num>
                      <m:r>
                        <w:rPr>
                          <w:rFonts w:ascii="Cambria Math" w:hAnsi="Cambria Math" w:cstheme="majorBidi"/>
                          <w:lang w:val="en-US" w:eastAsia="de-DE"/>
                        </w:rPr>
                        <m:t>jω2</m:t>
                      </m:r>
                      <m:r>
                        <w:rPr>
                          <w:rFonts w:ascii="Cambria Math" w:hAnsi="Cambria Math" w:cstheme="majorBidi"/>
                          <w:i/>
                          <w:lang w:val="en-US" w:eastAsia="de-DE"/>
                        </w:rPr>
                        <w:sym w:font="Symbol" w:char="F070"/>
                      </m:r>
                      <m:sSub>
                        <m:sSubPr>
                          <m:ctrlPr>
                            <w:rPr>
                              <w:rFonts w:ascii="Cambria Math" w:hAnsi="Cambria Math" w:cstheme="majorBidi"/>
                              <w:i/>
                              <w:lang w:val="en-US" w:eastAsia="de-DE"/>
                            </w:rPr>
                          </m:ctrlPr>
                        </m:sSubPr>
                        <m:e>
                          <m:r>
                            <w:rPr>
                              <w:rFonts w:ascii="Cambria Math" w:hAnsi="Cambria Math" w:cstheme="majorBidi"/>
                              <w:lang w:val="en-US" w:eastAsia="de-DE"/>
                            </w:rPr>
                            <m:t>r</m:t>
                          </m:r>
                        </m:e>
                        <m:sub>
                          <m:r>
                            <w:rPr>
                              <w:rFonts w:ascii="Cambria Math" w:hAnsi="Cambria Math" w:cstheme="majorBidi"/>
                              <w:lang w:val="en-US" w:eastAsia="de-DE"/>
                            </w:rPr>
                            <m:t>1</m:t>
                          </m:r>
                        </m:sub>
                      </m:sSub>
                    </m:num>
                    <m:den>
                      <m:r>
                        <w:rPr>
                          <w:rFonts w:ascii="Cambria Math" w:hAnsi="Cambria Math" w:cstheme="majorBidi"/>
                          <w:lang w:val="en-US" w:eastAsia="de-DE"/>
                        </w:rPr>
                        <m:t>c</m:t>
                      </m:r>
                    </m:den>
                  </m:f>
                </m:sup>
              </m:sSup>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1</m:t>
                  </m:r>
                </m:sub>
              </m:sSub>
              <m:r>
                <w:rPr>
                  <w:rFonts w:ascii="Cambria Math" w:hAnsi="Cambria Math" w:cstheme="majorBidi"/>
                  <w:lang w:val="en-US" w:eastAsia="de-DE"/>
                </w:rPr>
                <m:t>#</m:t>
              </m:r>
              <m:d>
                <m:dPr>
                  <m:ctrlPr>
                    <w:rPr>
                      <w:rFonts w:ascii="Cambria Math" w:hAnsi="Cambria Math" w:cstheme="majorBidi"/>
                      <w:i/>
                      <w:lang w:val="en-US" w:eastAsia="de-DE"/>
                    </w:rPr>
                  </m:ctrlPr>
                </m:dPr>
                <m:e>
                  <m:r>
                    <w:rPr>
                      <w:rFonts w:ascii="Cambria Math" w:hAnsi="Cambria Math" w:cstheme="majorBidi"/>
                      <w:lang w:val="en-US" w:eastAsia="de-DE"/>
                    </w:rPr>
                    <m:t>S4</m:t>
                  </m:r>
                </m:e>
              </m:d>
            </m:e>
          </m:eqArr>
        </m:oMath>
      </m:oMathPara>
    </w:p>
    <w:p w14:paraId="55BB774A" w14:textId="77777777" w:rsidR="00B11CA3" w:rsidRPr="00E66AF9" w:rsidRDefault="00B11CA3" w:rsidP="00B11CA3">
      <w:pPr>
        <w:jc w:val="both"/>
        <w:rPr>
          <w:rFonts w:asciiTheme="majorBidi" w:hAnsiTheme="majorBidi" w:cstheme="majorBidi"/>
          <w:lang w:val="en-US" w:eastAsia="de-DE"/>
        </w:rPr>
      </w:pPr>
    </w:p>
    <w:p w14:paraId="0731C459" w14:textId="3E51AA30" w:rsidR="00B11CA3" w:rsidRPr="00E66AF9" w:rsidRDefault="00B11CA3" w:rsidP="00B11CA3">
      <w:pPr>
        <w:jc w:val="both"/>
        <w:rPr>
          <w:rFonts w:asciiTheme="majorBidi" w:hAnsiTheme="majorBidi" w:cstheme="majorBidi"/>
          <w:lang w:val="en-US" w:eastAsia="de-DE"/>
        </w:rPr>
      </w:pPr>
      <w:r w:rsidRPr="00E66AF9">
        <w:rPr>
          <w:rFonts w:asciiTheme="majorBidi" w:hAnsiTheme="majorBidi" w:cstheme="majorBidi"/>
          <w:lang w:val="en-US" w:eastAsia="de-DE"/>
        </w:rPr>
        <w:t xml:space="preserve">With exploring (S1) and (S4) we can rewrite a new equation for </w:t>
      </w:r>
      <m:oMath>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2</m:t>
            </m:r>
          </m:sub>
        </m:sSub>
      </m:oMath>
      <w:r w:rsidRPr="00E66AF9">
        <w:rPr>
          <w:rFonts w:asciiTheme="majorBidi" w:hAnsiTheme="majorBidi" w:cstheme="majorBidi"/>
          <w:lang w:val="en-US" w:eastAsia="de-DE"/>
        </w:rPr>
        <w:t>:</w:t>
      </w:r>
    </w:p>
    <w:p w14:paraId="5DFAD345" w14:textId="77777777" w:rsidR="00B11CA3" w:rsidRPr="00E66AF9" w:rsidRDefault="00B11CA3" w:rsidP="00B11CA3">
      <w:pPr>
        <w:jc w:val="both"/>
        <w:rPr>
          <w:rFonts w:asciiTheme="majorBidi" w:hAnsiTheme="majorBidi" w:cstheme="majorBidi"/>
          <w:lang w:val="en-US" w:eastAsia="de-DE"/>
        </w:rPr>
      </w:pPr>
    </w:p>
    <w:p w14:paraId="74BE29AC" w14:textId="7570E500" w:rsidR="00B11CA3" w:rsidRPr="00E66AF9" w:rsidRDefault="002D022F" w:rsidP="00B11CA3">
      <w:pPr>
        <w:jc w:val="both"/>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2</m:t>
                  </m:r>
                </m:sub>
              </m:sSub>
              <m:r>
                <w:rPr>
                  <w:rFonts w:ascii="Cambria Math" w:hAnsi="Cambria Math" w:cstheme="majorBidi"/>
                  <w:lang w:val="en-US" w:eastAsia="de-DE"/>
                </w:rPr>
                <m:t>=</m:t>
              </m:r>
              <m:f>
                <m:fPr>
                  <m:ctrlPr>
                    <w:rPr>
                      <w:rFonts w:ascii="Cambria Math" w:hAnsi="Cambria Math" w:cstheme="majorBidi"/>
                      <w:i/>
                      <w:lang w:val="en-US" w:eastAsia="de-DE"/>
                    </w:rPr>
                  </m:ctrlPr>
                </m:fPr>
                <m:num>
                  <m:sSubSup>
                    <m:sSubSupPr>
                      <m:ctrlPr>
                        <w:rPr>
                          <w:rFonts w:ascii="Cambria Math" w:hAnsi="Cambria Math" w:cstheme="majorBidi"/>
                          <w:i/>
                          <w:lang w:val="en-US" w:eastAsia="de-DE"/>
                        </w:rPr>
                      </m:ctrlPr>
                    </m:sSubSupPr>
                    <m:e>
                      <m:r>
                        <w:rPr>
                          <w:rFonts w:ascii="Cambria Math" w:hAnsi="Cambria Math" w:cstheme="majorBidi"/>
                          <w:lang w:val="en-US" w:eastAsia="de-DE"/>
                        </w:rPr>
                        <m:t>-k</m:t>
                      </m:r>
                    </m:e>
                    <m:sub>
                      <m:r>
                        <w:rPr>
                          <w:rFonts w:ascii="Cambria Math" w:hAnsi="Cambria Math" w:cstheme="majorBidi"/>
                          <w:lang w:val="en-US" w:eastAsia="de-DE"/>
                        </w:rPr>
                        <m:t>1</m:t>
                      </m:r>
                    </m:sub>
                    <m:sup>
                      <m:r>
                        <w:rPr>
                          <w:rFonts w:ascii="Cambria Math" w:hAnsi="Cambria Math" w:cstheme="majorBidi"/>
                          <w:lang w:val="en-US" w:eastAsia="de-DE"/>
                        </w:rPr>
                        <m:t>*</m:t>
                      </m:r>
                    </m:sup>
                  </m:sSubSup>
                </m:num>
                <m:den>
                  <m:sSubSup>
                    <m:sSubSupPr>
                      <m:ctrlPr>
                        <w:rPr>
                          <w:rFonts w:ascii="Cambria Math" w:hAnsi="Cambria Math" w:cstheme="majorBidi"/>
                          <w:i/>
                          <w:lang w:val="en-US" w:eastAsia="de-DE"/>
                        </w:rPr>
                      </m:ctrlPr>
                    </m:sSubSupPr>
                    <m:e>
                      <m:r>
                        <w:rPr>
                          <w:rFonts w:ascii="Cambria Math" w:hAnsi="Cambria Math" w:cstheme="majorBidi"/>
                          <w:lang w:val="en-US" w:eastAsia="de-DE"/>
                        </w:rPr>
                        <m:t>-t</m:t>
                      </m:r>
                    </m:e>
                    <m:sub>
                      <m:r>
                        <w:rPr>
                          <w:rFonts w:ascii="Cambria Math" w:hAnsi="Cambria Math" w:cstheme="majorBidi"/>
                          <w:lang w:val="en-US" w:eastAsia="de-DE"/>
                        </w:rPr>
                        <m:t>1</m:t>
                      </m:r>
                    </m:sub>
                    <m:sup>
                      <m:r>
                        <w:rPr>
                          <w:rFonts w:ascii="Cambria Math" w:hAnsi="Cambria Math" w:cstheme="majorBidi"/>
                          <w:lang w:val="en-US" w:eastAsia="de-DE"/>
                        </w:rPr>
                        <m:t>*</m:t>
                      </m:r>
                    </m:sup>
                  </m:sSubSup>
                  <m:r>
                    <w:rPr>
                      <w:rFonts w:ascii="Cambria Math" w:hAnsi="Cambria Math" w:cstheme="majorBidi"/>
                      <w:lang w:val="en-US" w:eastAsia="de-DE"/>
                    </w:rPr>
                    <m:t>+</m:t>
                  </m:r>
                  <m:sSup>
                    <m:sSupPr>
                      <m:ctrlPr>
                        <w:rPr>
                          <w:rFonts w:ascii="Cambria Math" w:hAnsi="Cambria Math" w:cstheme="majorBidi"/>
                          <w:i/>
                          <w:lang w:val="en-US" w:eastAsia="de-DE"/>
                        </w:rPr>
                      </m:ctrlPr>
                    </m:sSupPr>
                    <m:e>
                      <m:r>
                        <w:rPr>
                          <w:rFonts w:ascii="Cambria Math" w:hAnsi="Cambria Math" w:cstheme="majorBidi"/>
                          <w:lang w:val="en-US" w:eastAsia="de-DE"/>
                        </w:rPr>
                        <m:t>e</m:t>
                      </m:r>
                    </m:e>
                    <m:sup>
                      <m:f>
                        <m:fPr>
                          <m:ctrlPr>
                            <w:rPr>
                              <w:rFonts w:ascii="Cambria Math" w:hAnsi="Cambria Math" w:cstheme="majorBidi"/>
                              <w:i/>
                              <w:lang w:val="en-US" w:eastAsia="de-DE"/>
                            </w:rPr>
                          </m:ctrlPr>
                        </m:fPr>
                        <m:num>
                          <m:r>
                            <w:rPr>
                              <w:rFonts w:ascii="Cambria Math" w:hAnsi="Cambria Math" w:cstheme="majorBidi"/>
                              <w:lang w:val="en-US" w:eastAsia="de-DE"/>
                            </w:rPr>
                            <m:t>jω2</m:t>
                          </m:r>
                          <m:r>
                            <w:rPr>
                              <w:rFonts w:ascii="Cambria Math" w:hAnsi="Cambria Math" w:cstheme="majorBidi"/>
                              <w:i/>
                              <w:lang w:val="en-US" w:eastAsia="de-DE"/>
                            </w:rPr>
                            <w:sym w:font="Symbol" w:char="F070"/>
                          </m:r>
                          <m:sSub>
                            <m:sSubPr>
                              <m:ctrlPr>
                                <w:rPr>
                                  <w:rFonts w:ascii="Cambria Math" w:hAnsi="Cambria Math" w:cstheme="majorBidi"/>
                                  <w:i/>
                                  <w:lang w:val="en-US" w:eastAsia="de-DE"/>
                                </w:rPr>
                              </m:ctrlPr>
                            </m:sSubPr>
                            <m:e>
                              <m:r>
                                <w:rPr>
                                  <w:rFonts w:ascii="Cambria Math" w:hAnsi="Cambria Math" w:cstheme="majorBidi"/>
                                  <w:lang w:val="en-US" w:eastAsia="de-DE"/>
                                </w:rPr>
                                <m:t>r</m:t>
                              </m:r>
                            </m:e>
                            <m:sub>
                              <m:r>
                                <w:rPr>
                                  <w:rFonts w:ascii="Cambria Math" w:hAnsi="Cambria Math" w:cstheme="majorBidi"/>
                                  <w:lang w:val="en-US" w:eastAsia="de-DE"/>
                                </w:rPr>
                                <m:t>1</m:t>
                              </m:r>
                            </m:sub>
                          </m:sSub>
                        </m:num>
                        <m:den>
                          <m:r>
                            <w:rPr>
                              <w:rFonts w:ascii="Cambria Math" w:hAnsi="Cambria Math" w:cstheme="majorBidi"/>
                              <w:lang w:val="en-US" w:eastAsia="de-DE"/>
                            </w:rPr>
                            <m:t>c</m:t>
                          </m:r>
                        </m:den>
                      </m:f>
                    </m:sup>
                  </m:sSup>
                </m:den>
              </m:f>
              <m:r>
                <w:rPr>
                  <w:rFonts w:ascii="Cambria Math" w:hAnsi="Cambria Math" w:cstheme="majorBidi"/>
                  <w:lang w:val="en-US" w:eastAsia="de-DE"/>
                </w:rPr>
                <m:t>#</m:t>
              </m:r>
              <m:d>
                <m:dPr>
                  <m:ctrlPr>
                    <w:rPr>
                      <w:rFonts w:ascii="Cambria Math" w:hAnsi="Cambria Math" w:cstheme="majorBidi"/>
                      <w:i/>
                      <w:lang w:val="en-US" w:eastAsia="de-DE"/>
                    </w:rPr>
                  </m:ctrlPr>
                </m:dPr>
                <m:e>
                  <m:r>
                    <w:rPr>
                      <w:rFonts w:ascii="Cambria Math" w:hAnsi="Cambria Math" w:cstheme="majorBidi"/>
                      <w:lang w:val="en-US" w:eastAsia="de-DE"/>
                    </w:rPr>
                    <m:t>S5</m:t>
                  </m:r>
                </m:e>
              </m:d>
            </m:e>
          </m:eqArr>
        </m:oMath>
      </m:oMathPara>
    </w:p>
    <w:p w14:paraId="02385BE1" w14:textId="2211A9FD" w:rsidR="00B11CA3" w:rsidRPr="00E66AF9" w:rsidRDefault="00EC55A3" w:rsidP="00B11CA3">
      <w:pPr>
        <w:jc w:val="both"/>
        <w:rPr>
          <w:rFonts w:asciiTheme="majorBidi" w:hAnsiTheme="majorBidi" w:cstheme="majorBidi"/>
          <w:lang w:val="en-US" w:eastAsia="de-DE"/>
        </w:rPr>
      </w:pPr>
      <w:r w:rsidRPr="00E66AF9">
        <w:rPr>
          <w:rFonts w:asciiTheme="majorBidi" w:hAnsiTheme="majorBidi" w:cstheme="majorBidi"/>
          <w:lang w:val="en-US" w:eastAsia="de-DE"/>
        </w:rPr>
        <w:t>w</w:t>
      </w:r>
      <w:r w:rsidR="00B11CA3" w:rsidRPr="00E66AF9">
        <w:rPr>
          <w:rFonts w:asciiTheme="majorBidi" w:hAnsiTheme="majorBidi" w:cstheme="majorBidi"/>
          <w:lang w:val="en-US" w:eastAsia="de-DE"/>
        </w:rPr>
        <w:t>here, ω is the angular frequency, c is the phase velocity of the ring, and can be calculated by S6</w:t>
      </w:r>
    </w:p>
    <w:p w14:paraId="0D17C84C" w14:textId="27F4BFDA" w:rsidR="00B11CA3" w:rsidRPr="00E66AF9" w:rsidRDefault="002D022F" w:rsidP="0002350A">
      <w:pPr>
        <w:jc w:val="both"/>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r>
                <w:rPr>
                  <w:rFonts w:ascii="Cambria Math" w:hAnsi="Cambria Math" w:cstheme="majorBidi"/>
                  <w:lang w:val="en-US" w:eastAsia="de-DE"/>
                </w:rPr>
                <m:t>c=</m:t>
              </m:r>
              <m:f>
                <m:fPr>
                  <m:ctrlPr>
                    <w:rPr>
                      <w:rFonts w:ascii="Cambria Math" w:hAnsi="Cambria Math" w:cstheme="majorBidi"/>
                      <w:i/>
                      <w:lang w:val="en-US" w:eastAsia="de-DE"/>
                    </w:rPr>
                  </m:ctrlPr>
                </m:fPr>
                <m:num>
                  <m:sSub>
                    <m:sSubPr>
                      <m:ctrlPr>
                        <w:rPr>
                          <w:rFonts w:ascii="Cambria Math" w:hAnsi="Cambria Math" w:cstheme="majorBidi"/>
                          <w:i/>
                          <w:lang w:val="en-US" w:eastAsia="de-DE"/>
                        </w:rPr>
                      </m:ctrlPr>
                    </m:sSubPr>
                    <m:e>
                      <m:r>
                        <w:rPr>
                          <w:rFonts w:ascii="Cambria Math" w:hAnsi="Cambria Math" w:cstheme="majorBidi"/>
                          <w:lang w:val="en-US" w:eastAsia="de-DE"/>
                        </w:rPr>
                        <m:t>c</m:t>
                      </m:r>
                    </m:e>
                    <m:sub>
                      <m:r>
                        <w:rPr>
                          <w:rFonts w:ascii="Cambria Math" w:hAnsi="Cambria Math" w:cstheme="majorBidi"/>
                          <w:lang w:val="en-US" w:eastAsia="de-DE"/>
                        </w:rPr>
                        <m:t>0</m:t>
                      </m:r>
                    </m:sub>
                  </m:sSub>
                </m:num>
                <m:den>
                  <m:sSub>
                    <m:sSubPr>
                      <m:ctrlPr>
                        <w:rPr>
                          <w:rFonts w:ascii="Cambria Math" w:hAnsi="Cambria Math" w:cstheme="majorBidi"/>
                          <w:i/>
                          <w:lang w:val="en-US" w:eastAsia="de-DE"/>
                        </w:rPr>
                      </m:ctrlPr>
                    </m:sSubPr>
                    <m:e>
                      <m:r>
                        <w:rPr>
                          <w:rFonts w:ascii="Cambria Math" w:hAnsi="Cambria Math" w:cstheme="majorBidi"/>
                          <w:lang w:val="en-US" w:eastAsia="de-DE"/>
                        </w:rPr>
                        <m:t>n</m:t>
                      </m:r>
                    </m:e>
                    <m:sub>
                      <m:r>
                        <w:rPr>
                          <w:rFonts w:ascii="Cambria Math" w:hAnsi="Cambria Math" w:cstheme="majorBidi"/>
                          <w:lang w:val="en-US" w:eastAsia="de-DE"/>
                        </w:rPr>
                        <m:t>eff</m:t>
                      </m:r>
                    </m:sub>
                  </m:sSub>
                </m:den>
              </m:f>
              <m:r>
                <w:rPr>
                  <w:rFonts w:ascii="Cambria Math" w:hAnsi="Cambria Math" w:cstheme="majorBidi"/>
                  <w:lang w:val="en-US" w:eastAsia="de-DE"/>
                </w:rPr>
                <m:t>#</m:t>
              </m:r>
              <m:d>
                <m:dPr>
                  <m:ctrlPr>
                    <w:rPr>
                      <w:rFonts w:ascii="Cambria Math" w:hAnsi="Cambria Math" w:cstheme="majorBidi"/>
                      <w:i/>
                      <w:lang w:val="en-US" w:eastAsia="de-DE"/>
                    </w:rPr>
                  </m:ctrlPr>
                </m:dPr>
                <m:e>
                  <m:r>
                    <w:rPr>
                      <w:rFonts w:ascii="Cambria Math" w:hAnsi="Cambria Math" w:cstheme="majorBidi"/>
                      <w:lang w:val="en-US" w:eastAsia="de-DE"/>
                    </w:rPr>
                    <m:t>S6</m:t>
                  </m:r>
                </m:e>
              </m:d>
            </m:e>
          </m:eqArr>
        </m:oMath>
      </m:oMathPara>
    </w:p>
    <w:p w14:paraId="203F7999" w14:textId="26F5901F" w:rsidR="00B11CA3" w:rsidRPr="00E66AF9" w:rsidRDefault="00B11CA3" w:rsidP="0002350A">
      <w:pPr>
        <w:jc w:val="both"/>
        <w:rPr>
          <w:rFonts w:asciiTheme="majorBidi" w:hAnsiTheme="majorBidi" w:cstheme="majorBidi"/>
          <w:lang w:val="en-US" w:eastAsia="de-DE"/>
        </w:rPr>
      </w:pPr>
      <w:r w:rsidRPr="00E66AF9">
        <w:rPr>
          <w:rFonts w:asciiTheme="majorBidi" w:hAnsiTheme="majorBidi" w:cstheme="majorBidi"/>
          <w:lang w:val="en-US" w:eastAsia="de-DE"/>
        </w:rPr>
        <w:t xml:space="preserve">Where </w:t>
      </w:r>
      <m:oMath>
        <m:sSub>
          <m:sSubPr>
            <m:ctrlPr>
              <w:rPr>
                <w:rFonts w:ascii="Cambria Math" w:hAnsi="Cambria Math" w:cstheme="majorBidi"/>
                <w:i/>
                <w:lang w:val="en-US" w:eastAsia="de-DE"/>
              </w:rPr>
            </m:ctrlPr>
          </m:sSubPr>
          <m:e>
            <m:r>
              <w:rPr>
                <w:rFonts w:ascii="Cambria Math" w:hAnsi="Cambria Math" w:cstheme="majorBidi"/>
                <w:lang w:val="en-US" w:eastAsia="de-DE"/>
              </w:rPr>
              <m:t>c</m:t>
            </m:r>
          </m:e>
          <m:sub>
            <m:r>
              <w:rPr>
                <w:rFonts w:ascii="Cambria Math" w:hAnsi="Cambria Math" w:cstheme="majorBidi"/>
                <w:lang w:val="en-US" w:eastAsia="de-DE"/>
              </w:rPr>
              <m:t>0</m:t>
            </m:r>
          </m:sub>
        </m:sSub>
      </m:oMath>
      <w:r w:rsidRPr="00E66AF9">
        <w:rPr>
          <w:rFonts w:asciiTheme="majorBidi" w:hAnsiTheme="majorBidi" w:cstheme="majorBidi"/>
          <w:lang w:val="en-US" w:eastAsia="de-DE"/>
        </w:rPr>
        <w:t xml:space="preserve"> is the speed of the light in vacuum, and </w:t>
      </w:r>
      <m:oMath>
        <m:sSub>
          <m:sSubPr>
            <m:ctrlPr>
              <w:rPr>
                <w:rFonts w:ascii="Cambria Math" w:hAnsi="Cambria Math" w:cstheme="majorBidi"/>
                <w:i/>
                <w:lang w:val="en-US" w:eastAsia="de-DE"/>
              </w:rPr>
            </m:ctrlPr>
          </m:sSubPr>
          <m:e>
            <m:r>
              <w:rPr>
                <w:rFonts w:ascii="Cambria Math" w:hAnsi="Cambria Math" w:cstheme="majorBidi"/>
                <w:lang w:val="en-US" w:eastAsia="de-DE"/>
              </w:rPr>
              <m:t>n</m:t>
            </m:r>
          </m:e>
          <m:sub>
            <m:r>
              <w:rPr>
                <w:rFonts w:ascii="Cambria Math" w:hAnsi="Cambria Math" w:cstheme="majorBidi"/>
                <w:lang w:val="en-US" w:eastAsia="de-DE"/>
              </w:rPr>
              <m:t>eff</m:t>
            </m:r>
          </m:sub>
        </m:sSub>
      </m:oMath>
      <w:r w:rsidRPr="00E66AF9">
        <w:rPr>
          <w:rFonts w:asciiTheme="majorBidi" w:hAnsiTheme="majorBidi" w:cstheme="majorBidi"/>
          <w:lang w:val="en-US" w:eastAsia="de-DE"/>
        </w:rPr>
        <w:t xml:space="preserve"> is the eff</w:t>
      </w:r>
      <w:r w:rsidR="0002350A" w:rsidRPr="00E66AF9">
        <w:rPr>
          <w:rFonts w:asciiTheme="majorBidi" w:hAnsiTheme="majorBidi" w:cstheme="majorBidi"/>
          <w:lang w:val="en-US" w:eastAsia="de-DE"/>
        </w:rPr>
        <w:t xml:space="preserve">ective refractive index. Also, </w:t>
      </w:r>
      <m:oMath>
        <m:sSub>
          <m:sSubPr>
            <m:ctrlPr>
              <w:rPr>
                <w:rFonts w:ascii="Cambria Math" w:hAnsi="Cambria Math" w:cstheme="majorBidi"/>
                <w:i/>
                <w:lang w:val="en-US" w:eastAsia="de-DE"/>
              </w:rPr>
            </m:ctrlPr>
          </m:sSubPr>
          <m:e>
            <m:r>
              <w:rPr>
                <w:rFonts w:ascii="Cambria Math" w:hAnsi="Cambria Math" w:cstheme="majorBidi"/>
                <w:lang w:val="en-US" w:eastAsia="de-DE"/>
              </w:rPr>
              <m:t>2</m:t>
            </m:r>
            <m:r>
              <w:rPr>
                <w:rFonts w:ascii="Cambria Math" w:hAnsi="Cambria Math" w:cstheme="majorBidi"/>
                <w:i/>
                <w:lang w:val="en-US" w:eastAsia="de-DE"/>
              </w:rPr>
              <w:sym w:font="Symbol" w:char="F070"/>
            </m:r>
            <m:r>
              <w:rPr>
                <w:rFonts w:ascii="Cambria Math" w:hAnsi="Cambria Math" w:cstheme="majorBidi"/>
                <w:lang w:val="en-US" w:eastAsia="de-DE"/>
              </w:rPr>
              <m:t>r</m:t>
            </m:r>
          </m:e>
          <m:sub>
            <m:r>
              <w:rPr>
                <w:rFonts w:ascii="Cambria Math" w:hAnsi="Cambria Math" w:cstheme="majorBidi"/>
                <w:lang w:val="en-US" w:eastAsia="de-DE"/>
              </w:rPr>
              <m:t>1</m:t>
            </m:r>
          </m:sub>
        </m:sSub>
      </m:oMath>
      <w:r w:rsidR="0002350A" w:rsidRPr="00E66AF9">
        <w:rPr>
          <w:rFonts w:asciiTheme="majorBidi" w:hAnsiTheme="majorBidi" w:cstheme="majorBidi"/>
          <w:lang w:val="en-US" w:eastAsia="de-DE"/>
        </w:rPr>
        <w:t xml:space="preserve"> i</w:t>
      </w:r>
      <w:r w:rsidRPr="00E66AF9">
        <w:rPr>
          <w:rFonts w:asciiTheme="majorBidi" w:hAnsiTheme="majorBidi" w:cstheme="majorBidi"/>
          <w:lang w:val="en-US" w:eastAsia="de-DE"/>
        </w:rPr>
        <w:t>s the</w:t>
      </w:r>
      <w:r w:rsidR="0002350A" w:rsidRPr="00E66AF9">
        <w:rPr>
          <w:rFonts w:asciiTheme="majorBidi" w:hAnsiTheme="majorBidi" w:cstheme="majorBidi"/>
          <w:lang w:val="en-US" w:eastAsia="de-DE"/>
        </w:rPr>
        <w:t xml:space="preserve"> circumference of the ring, and </w:t>
      </w:r>
      <m:oMath>
        <m:sSub>
          <m:sSubPr>
            <m:ctrlPr>
              <w:rPr>
                <w:rFonts w:ascii="Cambria Math" w:hAnsi="Cambria Math" w:cstheme="majorBidi"/>
                <w:i/>
                <w:lang w:val="en-US" w:eastAsia="de-DE"/>
              </w:rPr>
            </m:ctrlPr>
          </m:sSubPr>
          <m:e>
            <m:r>
              <w:rPr>
                <w:rFonts w:ascii="Cambria Math" w:hAnsi="Cambria Math" w:cstheme="majorBidi"/>
                <w:lang w:val="en-US" w:eastAsia="de-DE"/>
              </w:rPr>
              <m:t>r</m:t>
            </m:r>
          </m:e>
          <m:sub>
            <m:r>
              <w:rPr>
                <w:rFonts w:ascii="Cambria Math" w:hAnsi="Cambria Math" w:cstheme="majorBidi"/>
                <w:lang w:val="en-US" w:eastAsia="de-DE"/>
              </w:rPr>
              <m:t>1</m:t>
            </m:r>
          </m:sub>
        </m:sSub>
      </m:oMath>
      <w:r w:rsidR="0002350A" w:rsidRPr="00E66AF9">
        <w:rPr>
          <w:rFonts w:asciiTheme="majorBidi" w:hAnsiTheme="majorBidi" w:cstheme="majorBidi"/>
          <w:lang w:val="en-US" w:eastAsia="de-DE"/>
        </w:rPr>
        <w:t xml:space="preserve"> </w:t>
      </w:r>
      <w:r w:rsidRPr="00E66AF9">
        <w:rPr>
          <w:rFonts w:asciiTheme="majorBidi" w:hAnsiTheme="majorBidi" w:cstheme="majorBidi"/>
          <w:lang w:val="en-US" w:eastAsia="de-DE"/>
        </w:rPr>
        <w:t>is the radius</w:t>
      </w:r>
      <w:r w:rsidR="0002350A" w:rsidRPr="00E66AF9">
        <w:rPr>
          <w:rFonts w:asciiTheme="majorBidi" w:hAnsiTheme="majorBidi" w:cstheme="majorBidi"/>
          <w:lang w:val="en-US" w:eastAsia="de-DE"/>
        </w:rPr>
        <w:t xml:space="preserve"> of the first ring resonator. The angular frequency can be calculated by </w:t>
      </w:r>
      <m:oMath>
        <m:sSub>
          <m:sSubPr>
            <m:ctrlPr>
              <w:rPr>
                <w:rFonts w:ascii="Cambria Math" w:hAnsi="Cambria Math" w:cstheme="majorBidi"/>
                <w:i/>
                <w:lang w:val="en-US" w:eastAsia="de-DE"/>
              </w:rPr>
            </m:ctrlPr>
          </m:sSubPr>
          <m:e>
            <m:r>
              <w:rPr>
                <w:rFonts w:ascii="Cambria Math" w:hAnsi="Cambria Math" w:cstheme="majorBidi"/>
                <w:lang w:val="en-US" w:eastAsia="de-DE"/>
              </w:rPr>
              <m:t>kc</m:t>
            </m:r>
          </m:e>
          <m:sub>
            <m:r>
              <w:rPr>
                <w:rFonts w:ascii="Cambria Math" w:hAnsi="Cambria Math" w:cstheme="majorBidi"/>
                <w:lang w:val="en-US" w:eastAsia="de-DE"/>
              </w:rPr>
              <m:t>0</m:t>
            </m:r>
          </m:sub>
        </m:sSub>
      </m:oMath>
      <w:r w:rsidR="0002350A" w:rsidRPr="00E66AF9">
        <w:rPr>
          <w:rFonts w:asciiTheme="majorBidi" w:hAnsiTheme="majorBidi" w:cstheme="majorBidi"/>
          <w:lang w:val="en-US" w:eastAsia="de-DE"/>
        </w:rPr>
        <w:t xml:space="preserve"> where k is the wave number and can be calculated by S7.</w:t>
      </w:r>
    </w:p>
    <w:p w14:paraId="40D5796C" w14:textId="3F9E6A56" w:rsidR="0002350A" w:rsidRPr="00E66AF9" w:rsidRDefault="002D022F" w:rsidP="0002350A">
      <w:pPr>
        <w:jc w:val="both"/>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r>
                <w:rPr>
                  <w:rFonts w:ascii="Cambria Math" w:hAnsi="Cambria Math" w:cstheme="majorBidi"/>
                  <w:lang w:val="en-US" w:eastAsia="de-DE"/>
                </w:rPr>
                <m:t>k=</m:t>
              </m:r>
              <m:f>
                <m:fPr>
                  <m:ctrlPr>
                    <w:rPr>
                      <w:rFonts w:ascii="Cambria Math" w:hAnsi="Cambria Math" w:cstheme="majorBidi"/>
                      <w:i/>
                      <w:lang w:val="en-US" w:eastAsia="de-DE"/>
                    </w:rPr>
                  </m:ctrlPr>
                </m:fPr>
                <m:num>
                  <m:r>
                    <w:rPr>
                      <w:rFonts w:ascii="Cambria Math" w:hAnsi="Cambria Math" w:cstheme="majorBidi"/>
                      <w:lang w:val="en-US" w:eastAsia="de-DE"/>
                    </w:rPr>
                    <m:t>2</m:t>
                  </m:r>
                  <m:r>
                    <w:rPr>
                      <w:rFonts w:ascii="Cambria Math" w:hAnsi="Cambria Math" w:cstheme="majorBidi"/>
                      <w:i/>
                      <w:lang w:val="en-US" w:eastAsia="de-DE"/>
                    </w:rPr>
                    <w:sym w:font="Symbol" w:char="F070"/>
                  </m:r>
                </m:num>
                <m:den>
                  <m:r>
                    <w:rPr>
                      <w:rFonts w:ascii="Cambria Math" w:hAnsi="Cambria Math" w:cstheme="majorBidi"/>
                      <w:lang w:val="en-US" w:eastAsia="de-DE"/>
                    </w:rPr>
                    <m:t>λ</m:t>
                  </m:r>
                </m:den>
              </m:f>
              <m:r>
                <w:rPr>
                  <w:rFonts w:ascii="Cambria Math" w:hAnsi="Cambria Math" w:cstheme="majorBidi"/>
                  <w:lang w:val="en-US" w:eastAsia="de-DE"/>
                </w:rPr>
                <m:t>#</m:t>
              </m:r>
              <m:d>
                <m:dPr>
                  <m:ctrlPr>
                    <w:rPr>
                      <w:rFonts w:ascii="Cambria Math" w:hAnsi="Cambria Math" w:cstheme="majorBidi"/>
                      <w:i/>
                      <w:lang w:val="en-US" w:eastAsia="de-DE"/>
                    </w:rPr>
                  </m:ctrlPr>
                </m:dPr>
                <m:e>
                  <m:r>
                    <w:rPr>
                      <w:rFonts w:ascii="Cambria Math" w:hAnsi="Cambria Math" w:cstheme="majorBidi"/>
                      <w:lang w:val="en-US" w:eastAsia="de-DE"/>
                    </w:rPr>
                    <m:t>S7</m:t>
                  </m:r>
                </m:e>
              </m:d>
            </m:e>
          </m:eqArr>
        </m:oMath>
      </m:oMathPara>
    </w:p>
    <w:p w14:paraId="44F5B183" w14:textId="77777777" w:rsidR="0002350A" w:rsidRPr="00E66AF9" w:rsidRDefault="0002350A" w:rsidP="0002350A">
      <w:pPr>
        <w:jc w:val="both"/>
        <w:rPr>
          <w:rFonts w:asciiTheme="majorBidi" w:hAnsiTheme="majorBidi" w:cstheme="majorBidi"/>
          <w:sz w:val="10"/>
          <w:szCs w:val="10"/>
          <w:lang w:val="en-US" w:eastAsia="de-DE"/>
        </w:rPr>
      </w:pPr>
    </w:p>
    <w:p w14:paraId="733F0307" w14:textId="131A42C7" w:rsidR="00B11CA3" w:rsidRPr="00E66AF9" w:rsidRDefault="0002350A" w:rsidP="0002350A">
      <w:pPr>
        <w:jc w:val="both"/>
        <w:rPr>
          <w:rFonts w:asciiTheme="majorBidi" w:hAnsiTheme="majorBidi" w:cstheme="majorBidi"/>
          <w:lang w:val="en-US" w:eastAsia="de-DE"/>
        </w:rPr>
      </w:pPr>
      <w:r w:rsidRPr="00E66AF9">
        <w:rPr>
          <w:rFonts w:asciiTheme="majorBidi" w:hAnsiTheme="majorBidi" w:cstheme="majorBidi"/>
          <w:lang w:val="en-US" w:eastAsia="de-DE"/>
        </w:rPr>
        <w:t xml:space="preserve">Additionally, it is possible to calculate </w:t>
      </w:r>
      <m:oMath>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1</m:t>
            </m:r>
          </m:sub>
        </m:sSub>
      </m:oMath>
      <w:r w:rsidRPr="00E66AF9">
        <w:rPr>
          <w:rFonts w:asciiTheme="majorBidi" w:hAnsiTheme="majorBidi" w:cstheme="majorBidi"/>
          <w:lang w:val="en-US" w:eastAsia="de-DE"/>
        </w:rPr>
        <w:t xml:space="preserve">, </w:t>
      </w:r>
      <m:oMath>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mid</m:t>
            </m:r>
          </m:sub>
        </m:sSub>
      </m:oMath>
      <w:r w:rsidRPr="00E66AF9">
        <w:rPr>
          <w:rFonts w:asciiTheme="majorBidi" w:hAnsiTheme="majorBidi" w:cstheme="majorBidi"/>
          <w:lang w:val="en-US" w:eastAsia="de-DE"/>
        </w:rPr>
        <w:t xml:space="preserve">, </w:t>
      </w:r>
      <m:oMath>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3</m:t>
            </m:r>
          </m:sub>
        </m:sSub>
      </m:oMath>
      <w:r w:rsidRPr="00E66AF9">
        <w:rPr>
          <w:rFonts w:asciiTheme="majorBidi" w:hAnsiTheme="majorBidi" w:cstheme="majorBidi"/>
          <w:lang w:val="en-US" w:eastAsia="de-DE"/>
        </w:rPr>
        <w:t xml:space="preserve">, </w:t>
      </w:r>
      <m:oMath>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4</m:t>
            </m:r>
          </m:sub>
        </m:sSub>
      </m:oMath>
      <w:r w:rsidRPr="00E66AF9">
        <w:rPr>
          <w:rFonts w:asciiTheme="majorBidi" w:hAnsiTheme="majorBidi" w:cstheme="majorBidi"/>
          <w:lang w:val="en-US" w:eastAsia="de-DE"/>
        </w:rPr>
        <w:t xml:space="preserve">, and </w:t>
      </w:r>
      <m:oMath>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output</m:t>
            </m:r>
          </m:sub>
        </m:sSub>
      </m:oMath>
      <w:r w:rsidRPr="00E66AF9">
        <w:rPr>
          <w:rFonts w:asciiTheme="majorBidi" w:hAnsiTheme="majorBidi" w:cstheme="majorBidi"/>
          <w:lang w:val="en-US" w:eastAsia="de-DE"/>
        </w:rPr>
        <w:t xml:space="preserve"> from the following equations.</w:t>
      </w:r>
    </w:p>
    <w:p w14:paraId="5C09D3DE" w14:textId="77777777" w:rsidR="0002350A" w:rsidRPr="00E66AF9" w:rsidRDefault="0002350A" w:rsidP="0002350A">
      <w:pPr>
        <w:jc w:val="both"/>
        <w:rPr>
          <w:rFonts w:asciiTheme="majorBidi" w:hAnsiTheme="majorBidi" w:cstheme="majorBidi"/>
          <w:sz w:val="12"/>
          <w:szCs w:val="12"/>
          <w:lang w:val="en-US" w:eastAsia="de-DE"/>
        </w:rPr>
      </w:pPr>
    </w:p>
    <w:p w14:paraId="0011E124" w14:textId="143789E3" w:rsidR="0002350A" w:rsidRPr="00E66AF9" w:rsidRDefault="002D022F" w:rsidP="0002350A">
      <w:pPr>
        <w:jc w:val="both"/>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1</m:t>
                  </m:r>
                </m:sub>
              </m:sSub>
              <m:r>
                <w:rPr>
                  <w:rFonts w:ascii="Cambria Math" w:hAnsi="Cambria Math" w:cstheme="majorBidi"/>
                  <w:lang w:val="en-US" w:eastAsia="de-DE"/>
                </w:rPr>
                <m:t>=</m:t>
              </m:r>
              <m:f>
                <m:fPr>
                  <m:ctrlPr>
                    <w:rPr>
                      <w:rFonts w:ascii="Cambria Math" w:hAnsi="Cambria Math" w:cstheme="majorBidi"/>
                      <w:i/>
                      <w:lang w:val="en-US" w:eastAsia="de-DE"/>
                    </w:rPr>
                  </m:ctrlPr>
                </m:fPr>
                <m:num>
                  <m:sSubSup>
                    <m:sSubSupPr>
                      <m:ctrlPr>
                        <w:rPr>
                          <w:rFonts w:ascii="Cambria Math" w:hAnsi="Cambria Math" w:cstheme="majorBidi"/>
                          <w:i/>
                          <w:lang w:val="en-US" w:eastAsia="de-DE"/>
                        </w:rPr>
                      </m:ctrlPr>
                    </m:sSubSupPr>
                    <m:e>
                      <m:r>
                        <w:rPr>
                          <w:rFonts w:ascii="Cambria Math" w:hAnsi="Cambria Math" w:cstheme="majorBidi"/>
                          <w:lang w:val="en-US" w:eastAsia="de-DE"/>
                        </w:rPr>
                        <m:t>-k</m:t>
                      </m:r>
                    </m:e>
                    <m:sub>
                      <m:r>
                        <w:rPr>
                          <w:rFonts w:ascii="Cambria Math" w:hAnsi="Cambria Math" w:cstheme="majorBidi"/>
                          <w:lang w:val="en-US" w:eastAsia="de-DE"/>
                        </w:rPr>
                        <m:t>1</m:t>
                      </m:r>
                    </m:sub>
                    <m:sup>
                      <m:r>
                        <w:rPr>
                          <w:rFonts w:ascii="Cambria Math" w:hAnsi="Cambria Math" w:cstheme="majorBidi"/>
                          <w:lang w:val="en-US" w:eastAsia="de-DE"/>
                        </w:rPr>
                        <m:t>*</m:t>
                      </m:r>
                    </m:sup>
                  </m:sSubSup>
                </m:num>
                <m:den>
                  <m:r>
                    <w:rPr>
                      <w:rFonts w:ascii="Cambria Math" w:hAnsi="Cambria Math" w:cstheme="majorBidi"/>
                      <w:lang w:val="en-US" w:eastAsia="de-DE"/>
                    </w:rPr>
                    <m:t>1</m:t>
                  </m:r>
                  <m:sSubSup>
                    <m:sSubSupPr>
                      <m:ctrlPr>
                        <w:rPr>
                          <w:rFonts w:ascii="Cambria Math" w:hAnsi="Cambria Math" w:cstheme="majorBidi"/>
                          <w:i/>
                          <w:lang w:val="en-US" w:eastAsia="de-DE"/>
                        </w:rPr>
                      </m:ctrlPr>
                    </m:sSubSupPr>
                    <m:e>
                      <m:r>
                        <w:rPr>
                          <w:rFonts w:ascii="Cambria Math" w:hAnsi="Cambria Math" w:cstheme="majorBidi"/>
                          <w:lang w:val="en-US" w:eastAsia="de-DE"/>
                        </w:rPr>
                        <m:t>-t</m:t>
                      </m:r>
                    </m:e>
                    <m:sub>
                      <m:r>
                        <w:rPr>
                          <w:rFonts w:ascii="Cambria Math" w:hAnsi="Cambria Math" w:cstheme="majorBidi"/>
                          <w:lang w:val="en-US" w:eastAsia="de-DE"/>
                        </w:rPr>
                        <m:t>1</m:t>
                      </m:r>
                    </m:sub>
                    <m:sup>
                      <m:r>
                        <w:rPr>
                          <w:rFonts w:ascii="Cambria Math" w:hAnsi="Cambria Math" w:cstheme="majorBidi"/>
                          <w:lang w:val="en-US" w:eastAsia="de-DE"/>
                        </w:rPr>
                        <m:t>*</m:t>
                      </m:r>
                    </m:sup>
                  </m:sSubSup>
                  <m:sSup>
                    <m:sSupPr>
                      <m:ctrlPr>
                        <w:rPr>
                          <w:rFonts w:ascii="Cambria Math" w:hAnsi="Cambria Math" w:cstheme="majorBidi"/>
                          <w:i/>
                          <w:lang w:val="en-US" w:eastAsia="de-DE"/>
                        </w:rPr>
                      </m:ctrlPr>
                    </m:sSupPr>
                    <m:e>
                      <m:r>
                        <w:rPr>
                          <w:rFonts w:ascii="Cambria Math" w:hAnsi="Cambria Math" w:cstheme="majorBidi"/>
                          <w:lang w:val="en-US" w:eastAsia="de-DE"/>
                        </w:rPr>
                        <m:t>e</m:t>
                      </m:r>
                    </m:e>
                    <m:sup>
                      <m:f>
                        <m:fPr>
                          <m:ctrlPr>
                            <w:rPr>
                              <w:rFonts w:ascii="Cambria Math" w:hAnsi="Cambria Math" w:cstheme="majorBidi"/>
                              <w:i/>
                              <w:lang w:val="en-US" w:eastAsia="de-DE"/>
                            </w:rPr>
                          </m:ctrlPr>
                        </m:fPr>
                        <m:num>
                          <m:r>
                            <w:rPr>
                              <w:rFonts w:ascii="Cambria Math" w:hAnsi="Cambria Math" w:cstheme="majorBidi"/>
                              <w:lang w:val="en-US" w:eastAsia="de-DE"/>
                            </w:rPr>
                            <m:t>jω2</m:t>
                          </m:r>
                          <m:r>
                            <w:rPr>
                              <w:rFonts w:ascii="Cambria Math" w:hAnsi="Cambria Math" w:cstheme="majorBidi"/>
                              <w:i/>
                              <w:lang w:val="en-US" w:eastAsia="de-DE"/>
                            </w:rPr>
                            <w:sym w:font="Symbol" w:char="F070"/>
                          </m:r>
                          <m:sSub>
                            <m:sSubPr>
                              <m:ctrlPr>
                                <w:rPr>
                                  <w:rFonts w:ascii="Cambria Math" w:hAnsi="Cambria Math" w:cstheme="majorBidi"/>
                                  <w:i/>
                                  <w:lang w:val="en-US" w:eastAsia="de-DE"/>
                                </w:rPr>
                              </m:ctrlPr>
                            </m:sSubPr>
                            <m:e>
                              <m:r>
                                <w:rPr>
                                  <w:rFonts w:ascii="Cambria Math" w:hAnsi="Cambria Math" w:cstheme="majorBidi"/>
                                  <w:lang w:val="en-US" w:eastAsia="de-DE"/>
                                </w:rPr>
                                <m:t>r</m:t>
                              </m:r>
                            </m:e>
                            <m:sub>
                              <m:r>
                                <w:rPr>
                                  <w:rFonts w:ascii="Cambria Math" w:hAnsi="Cambria Math" w:cstheme="majorBidi"/>
                                  <w:lang w:val="en-US" w:eastAsia="de-DE"/>
                                </w:rPr>
                                <m:t>1</m:t>
                              </m:r>
                            </m:sub>
                          </m:sSub>
                        </m:num>
                        <m:den>
                          <m:r>
                            <w:rPr>
                              <w:rFonts w:ascii="Cambria Math" w:hAnsi="Cambria Math" w:cstheme="majorBidi"/>
                              <w:lang w:val="en-US" w:eastAsia="de-DE"/>
                            </w:rPr>
                            <m:t>c</m:t>
                          </m:r>
                        </m:den>
                      </m:f>
                    </m:sup>
                  </m:sSup>
                </m:den>
              </m:f>
              <m:r>
                <w:rPr>
                  <w:rFonts w:ascii="Cambria Math" w:hAnsi="Cambria Math" w:cstheme="majorBidi"/>
                  <w:lang w:val="en-US" w:eastAsia="de-DE"/>
                </w:rPr>
                <m:t>#</m:t>
              </m:r>
              <m:d>
                <m:dPr>
                  <m:ctrlPr>
                    <w:rPr>
                      <w:rFonts w:ascii="Cambria Math" w:hAnsi="Cambria Math" w:cstheme="majorBidi"/>
                      <w:i/>
                      <w:lang w:val="en-US" w:eastAsia="de-DE"/>
                    </w:rPr>
                  </m:ctrlPr>
                </m:dPr>
                <m:e>
                  <m:r>
                    <w:rPr>
                      <w:rFonts w:ascii="Cambria Math" w:hAnsi="Cambria Math" w:cstheme="majorBidi"/>
                      <w:lang w:val="en-US" w:eastAsia="de-DE"/>
                    </w:rPr>
                    <m:t>S8</m:t>
                  </m:r>
                </m:e>
              </m:d>
            </m:e>
          </m:eqArr>
        </m:oMath>
      </m:oMathPara>
    </w:p>
    <w:p w14:paraId="48F6CE5C" w14:textId="77777777" w:rsidR="0002350A" w:rsidRPr="00E66AF9" w:rsidRDefault="0002350A" w:rsidP="0002350A">
      <w:pPr>
        <w:jc w:val="both"/>
        <w:rPr>
          <w:rFonts w:asciiTheme="majorBidi" w:hAnsiTheme="majorBidi" w:cstheme="majorBidi"/>
          <w:lang w:val="en-US" w:eastAsia="de-DE"/>
        </w:rPr>
      </w:pPr>
    </w:p>
    <w:p w14:paraId="71808FBA" w14:textId="53D43138" w:rsidR="0002350A" w:rsidRPr="00E66AF9" w:rsidRDefault="002D022F" w:rsidP="0002350A">
      <w:pPr>
        <w:jc w:val="both"/>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mid</m:t>
                  </m:r>
                </m:sub>
              </m:sSub>
              <m:r>
                <w:rPr>
                  <w:rFonts w:ascii="Cambria Math" w:hAnsi="Cambria Math" w:cstheme="majorBidi"/>
                  <w:lang w:val="en-US" w:eastAsia="de-DE"/>
                </w:rPr>
                <m:t>=</m:t>
              </m:r>
              <m:f>
                <m:fPr>
                  <m:ctrlPr>
                    <w:rPr>
                      <w:rFonts w:ascii="Cambria Math" w:hAnsi="Cambria Math" w:cstheme="majorBidi"/>
                      <w:i/>
                      <w:lang w:val="en-US" w:eastAsia="de-DE"/>
                    </w:rPr>
                  </m:ctrlPr>
                </m:fPr>
                <m:num>
                  <m:r>
                    <w:rPr>
                      <w:rFonts w:ascii="Cambria Math" w:hAnsi="Cambria Math" w:cstheme="majorBidi"/>
                      <w:lang w:val="en-US" w:eastAsia="de-DE"/>
                    </w:rPr>
                    <m:t>-1</m:t>
                  </m:r>
                  <m:sSubSup>
                    <m:sSubSupPr>
                      <m:ctrlPr>
                        <w:rPr>
                          <w:rFonts w:ascii="Cambria Math" w:hAnsi="Cambria Math" w:cstheme="majorBidi"/>
                          <w:i/>
                          <w:lang w:val="en-US" w:eastAsia="de-DE"/>
                        </w:rPr>
                      </m:ctrlPr>
                    </m:sSubSupPr>
                    <m:e>
                      <m:r>
                        <w:rPr>
                          <w:rFonts w:ascii="Cambria Math" w:hAnsi="Cambria Math" w:cstheme="majorBidi"/>
                          <w:lang w:val="en-US" w:eastAsia="de-DE"/>
                        </w:rPr>
                        <m:t>+t</m:t>
                      </m:r>
                    </m:e>
                    <m:sub>
                      <m:r>
                        <w:rPr>
                          <w:rFonts w:ascii="Cambria Math" w:hAnsi="Cambria Math" w:cstheme="majorBidi"/>
                          <w:lang w:val="en-US" w:eastAsia="de-DE"/>
                        </w:rPr>
                        <m:t>1</m:t>
                      </m:r>
                    </m:sub>
                    <m:sup>
                      <m:r>
                        <w:rPr>
                          <w:rFonts w:ascii="Cambria Math" w:hAnsi="Cambria Math" w:cstheme="majorBidi"/>
                          <w:lang w:val="en-US" w:eastAsia="de-DE"/>
                        </w:rPr>
                        <m:t>*</m:t>
                      </m:r>
                    </m:sup>
                  </m:sSubSup>
                  <m:sSup>
                    <m:sSupPr>
                      <m:ctrlPr>
                        <w:rPr>
                          <w:rFonts w:ascii="Cambria Math" w:hAnsi="Cambria Math" w:cstheme="majorBidi"/>
                          <w:i/>
                          <w:lang w:val="en-US" w:eastAsia="de-DE"/>
                        </w:rPr>
                      </m:ctrlPr>
                    </m:sSupPr>
                    <m:e>
                      <m:r>
                        <w:rPr>
                          <w:rFonts w:ascii="Cambria Math" w:hAnsi="Cambria Math" w:cstheme="majorBidi"/>
                          <w:lang w:val="en-US" w:eastAsia="de-DE"/>
                        </w:rPr>
                        <m:t>e</m:t>
                      </m:r>
                    </m:e>
                    <m:sup>
                      <m:f>
                        <m:fPr>
                          <m:ctrlPr>
                            <w:rPr>
                              <w:rFonts w:ascii="Cambria Math" w:hAnsi="Cambria Math" w:cstheme="majorBidi"/>
                              <w:i/>
                              <w:lang w:val="en-US" w:eastAsia="de-DE"/>
                            </w:rPr>
                          </m:ctrlPr>
                        </m:fPr>
                        <m:num>
                          <m:r>
                            <w:rPr>
                              <w:rFonts w:ascii="Cambria Math" w:hAnsi="Cambria Math" w:cstheme="majorBidi"/>
                              <w:lang w:val="en-US" w:eastAsia="de-DE"/>
                            </w:rPr>
                            <m:t>jω2</m:t>
                          </m:r>
                          <m:r>
                            <w:rPr>
                              <w:rFonts w:ascii="Cambria Math" w:hAnsi="Cambria Math" w:cstheme="majorBidi"/>
                              <w:i/>
                              <w:lang w:val="en-US" w:eastAsia="de-DE"/>
                            </w:rPr>
                            <w:sym w:font="Symbol" w:char="F070"/>
                          </m:r>
                          <m:sSub>
                            <m:sSubPr>
                              <m:ctrlPr>
                                <w:rPr>
                                  <w:rFonts w:ascii="Cambria Math" w:hAnsi="Cambria Math" w:cstheme="majorBidi"/>
                                  <w:i/>
                                  <w:lang w:val="en-US" w:eastAsia="de-DE"/>
                                </w:rPr>
                              </m:ctrlPr>
                            </m:sSubPr>
                            <m:e>
                              <m:r>
                                <w:rPr>
                                  <w:rFonts w:ascii="Cambria Math" w:hAnsi="Cambria Math" w:cstheme="majorBidi"/>
                                  <w:lang w:val="en-US" w:eastAsia="de-DE"/>
                                </w:rPr>
                                <m:t>r</m:t>
                              </m:r>
                            </m:e>
                            <m:sub>
                              <m:r>
                                <w:rPr>
                                  <w:rFonts w:ascii="Cambria Math" w:hAnsi="Cambria Math" w:cstheme="majorBidi"/>
                                  <w:lang w:val="en-US" w:eastAsia="de-DE"/>
                                </w:rPr>
                                <m:t>1</m:t>
                              </m:r>
                            </m:sub>
                          </m:sSub>
                        </m:num>
                        <m:den>
                          <m:r>
                            <w:rPr>
                              <w:rFonts w:ascii="Cambria Math" w:hAnsi="Cambria Math" w:cstheme="majorBidi"/>
                              <w:lang w:val="en-US" w:eastAsia="de-DE"/>
                            </w:rPr>
                            <m:t>c</m:t>
                          </m:r>
                        </m:den>
                      </m:f>
                    </m:sup>
                  </m:sSup>
                </m:num>
                <m:den>
                  <m:sSubSup>
                    <m:sSubSupPr>
                      <m:ctrlPr>
                        <w:rPr>
                          <w:rFonts w:ascii="Cambria Math" w:hAnsi="Cambria Math" w:cstheme="majorBidi"/>
                          <w:i/>
                          <w:lang w:val="en-US" w:eastAsia="de-DE"/>
                        </w:rPr>
                      </m:ctrlPr>
                    </m:sSubSupPr>
                    <m:e>
                      <m:r>
                        <w:rPr>
                          <w:rFonts w:ascii="Cambria Math" w:hAnsi="Cambria Math" w:cstheme="majorBidi"/>
                          <w:lang w:val="en-US" w:eastAsia="de-DE"/>
                        </w:rPr>
                        <m:t>-t</m:t>
                      </m:r>
                    </m:e>
                    <m:sub>
                      <m:r>
                        <w:rPr>
                          <w:rFonts w:ascii="Cambria Math" w:hAnsi="Cambria Math" w:cstheme="majorBidi"/>
                          <w:lang w:val="en-US" w:eastAsia="de-DE"/>
                        </w:rPr>
                        <m:t>1</m:t>
                      </m:r>
                    </m:sub>
                    <m:sup>
                      <m:r>
                        <w:rPr>
                          <w:rFonts w:ascii="Cambria Math" w:hAnsi="Cambria Math" w:cstheme="majorBidi"/>
                          <w:lang w:val="en-US" w:eastAsia="de-DE"/>
                        </w:rPr>
                        <m:t>*</m:t>
                      </m:r>
                    </m:sup>
                  </m:sSubSup>
                  <m:r>
                    <w:rPr>
                      <w:rFonts w:ascii="Cambria Math" w:hAnsi="Cambria Math" w:cstheme="majorBidi"/>
                      <w:lang w:val="en-US" w:eastAsia="de-DE"/>
                    </w:rPr>
                    <m:t>+</m:t>
                  </m:r>
                  <m:sSup>
                    <m:sSupPr>
                      <m:ctrlPr>
                        <w:rPr>
                          <w:rFonts w:ascii="Cambria Math" w:hAnsi="Cambria Math" w:cstheme="majorBidi"/>
                          <w:i/>
                          <w:lang w:val="en-US" w:eastAsia="de-DE"/>
                        </w:rPr>
                      </m:ctrlPr>
                    </m:sSupPr>
                    <m:e>
                      <m:r>
                        <w:rPr>
                          <w:rFonts w:ascii="Cambria Math" w:hAnsi="Cambria Math" w:cstheme="majorBidi"/>
                          <w:lang w:val="en-US" w:eastAsia="de-DE"/>
                        </w:rPr>
                        <m:t>e</m:t>
                      </m:r>
                    </m:e>
                    <m:sup>
                      <m:f>
                        <m:fPr>
                          <m:ctrlPr>
                            <w:rPr>
                              <w:rFonts w:ascii="Cambria Math" w:hAnsi="Cambria Math" w:cstheme="majorBidi"/>
                              <w:i/>
                              <w:lang w:val="en-US" w:eastAsia="de-DE"/>
                            </w:rPr>
                          </m:ctrlPr>
                        </m:fPr>
                        <m:num>
                          <m:r>
                            <w:rPr>
                              <w:rFonts w:ascii="Cambria Math" w:hAnsi="Cambria Math" w:cstheme="majorBidi"/>
                              <w:lang w:val="en-US" w:eastAsia="de-DE"/>
                            </w:rPr>
                            <m:t>jω2</m:t>
                          </m:r>
                          <m:r>
                            <w:rPr>
                              <w:rFonts w:ascii="Cambria Math" w:hAnsi="Cambria Math" w:cstheme="majorBidi"/>
                              <w:i/>
                              <w:lang w:val="en-US" w:eastAsia="de-DE"/>
                            </w:rPr>
                            <w:sym w:font="Symbol" w:char="F070"/>
                          </m:r>
                          <m:sSub>
                            <m:sSubPr>
                              <m:ctrlPr>
                                <w:rPr>
                                  <w:rFonts w:ascii="Cambria Math" w:hAnsi="Cambria Math" w:cstheme="majorBidi"/>
                                  <w:i/>
                                  <w:lang w:val="en-US" w:eastAsia="de-DE"/>
                                </w:rPr>
                              </m:ctrlPr>
                            </m:sSubPr>
                            <m:e>
                              <m:r>
                                <w:rPr>
                                  <w:rFonts w:ascii="Cambria Math" w:hAnsi="Cambria Math" w:cstheme="majorBidi"/>
                                  <w:lang w:val="en-US" w:eastAsia="de-DE"/>
                                </w:rPr>
                                <m:t>r</m:t>
                              </m:r>
                            </m:e>
                            <m:sub>
                              <m:r>
                                <w:rPr>
                                  <w:rFonts w:ascii="Cambria Math" w:hAnsi="Cambria Math" w:cstheme="majorBidi"/>
                                  <w:lang w:val="en-US" w:eastAsia="de-DE"/>
                                </w:rPr>
                                <m:t>1</m:t>
                              </m:r>
                            </m:sub>
                          </m:sSub>
                        </m:num>
                        <m:den>
                          <m:r>
                            <w:rPr>
                              <w:rFonts w:ascii="Cambria Math" w:hAnsi="Cambria Math" w:cstheme="majorBidi"/>
                              <w:lang w:val="en-US" w:eastAsia="de-DE"/>
                            </w:rPr>
                            <m:t>c</m:t>
                          </m:r>
                        </m:den>
                      </m:f>
                    </m:sup>
                  </m:sSup>
                </m:den>
              </m:f>
              <m:r>
                <w:rPr>
                  <w:rFonts w:ascii="Cambria Math" w:hAnsi="Cambria Math" w:cstheme="majorBidi"/>
                  <w:lang w:val="en-US" w:eastAsia="de-DE"/>
                </w:rPr>
                <m:t>#</m:t>
              </m:r>
              <m:d>
                <m:dPr>
                  <m:ctrlPr>
                    <w:rPr>
                      <w:rFonts w:ascii="Cambria Math" w:hAnsi="Cambria Math" w:cstheme="majorBidi"/>
                      <w:i/>
                      <w:lang w:val="en-US" w:eastAsia="de-DE"/>
                    </w:rPr>
                  </m:ctrlPr>
                </m:dPr>
                <m:e>
                  <m:r>
                    <w:rPr>
                      <w:rFonts w:ascii="Cambria Math" w:hAnsi="Cambria Math" w:cstheme="majorBidi"/>
                      <w:lang w:val="en-US" w:eastAsia="de-DE"/>
                    </w:rPr>
                    <m:t>S9</m:t>
                  </m:r>
                </m:e>
              </m:d>
            </m:e>
          </m:eqArr>
        </m:oMath>
      </m:oMathPara>
    </w:p>
    <w:p w14:paraId="00AEBF70" w14:textId="77777777" w:rsidR="0002350A" w:rsidRPr="00E66AF9" w:rsidRDefault="0002350A" w:rsidP="0002350A">
      <w:pPr>
        <w:jc w:val="both"/>
        <w:rPr>
          <w:rFonts w:asciiTheme="majorBidi" w:hAnsiTheme="majorBidi" w:cstheme="majorBidi"/>
          <w:lang w:val="en-US" w:eastAsia="de-DE"/>
        </w:rPr>
      </w:pPr>
    </w:p>
    <w:p w14:paraId="4AF2DEA3" w14:textId="7C81C802" w:rsidR="0002350A" w:rsidRPr="00E66AF9" w:rsidRDefault="002D022F" w:rsidP="0002350A">
      <w:pPr>
        <w:jc w:val="both"/>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3</m:t>
                  </m:r>
                </m:sub>
              </m:sSub>
              <m:r>
                <w:rPr>
                  <w:rFonts w:ascii="Cambria Math" w:hAnsi="Cambria Math" w:cstheme="majorBidi"/>
                  <w:lang w:val="en-US" w:eastAsia="de-DE"/>
                </w:rPr>
                <m:t>=</m:t>
              </m:r>
              <m:f>
                <m:fPr>
                  <m:ctrlPr>
                    <w:rPr>
                      <w:rFonts w:ascii="Cambria Math" w:hAnsi="Cambria Math" w:cstheme="majorBidi"/>
                      <w:i/>
                      <w:lang w:val="en-US" w:eastAsia="de-DE"/>
                    </w:rPr>
                  </m:ctrlPr>
                </m:fPr>
                <m:num>
                  <m:sSubSup>
                    <m:sSubSupPr>
                      <m:ctrlPr>
                        <w:rPr>
                          <w:rFonts w:ascii="Cambria Math" w:hAnsi="Cambria Math" w:cstheme="majorBidi"/>
                          <w:i/>
                          <w:lang w:val="en-US" w:eastAsia="de-DE"/>
                        </w:rPr>
                      </m:ctrlPr>
                    </m:sSubSupPr>
                    <m:e>
                      <m:r>
                        <w:rPr>
                          <w:rFonts w:ascii="Cambria Math" w:hAnsi="Cambria Math" w:cstheme="majorBidi"/>
                          <w:lang w:val="en-US" w:eastAsia="de-DE"/>
                        </w:rPr>
                        <m:t>-k</m:t>
                      </m:r>
                    </m:e>
                    <m:sub>
                      <m:r>
                        <w:rPr>
                          <w:rFonts w:ascii="Cambria Math" w:hAnsi="Cambria Math" w:cstheme="majorBidi"/>
                          <w:lang w:val="en-US" w:eastAsia="de-DE"/>
                        </w:rPr>
                        <m:t>2</m:t>
                      </m:r>
                    </m:sub>
                    <m:sup>
                      <m:r>
                        <w:rPr>
                          <w:rFonts w:ascii="Cambria Math" w:hAnsi="Cambria Math" w:cstheme="majorBidi"/>
                          <w:lang w:val="en-US" w:eastAsia="de-DE"/>
                        </w:rPr>
                        <m:t>*</m:t>
                      </m:r>
                    </m:sup>
                  </m:sSubSup>
                </m:num>
                <m:den>
                  <m:r>
                    <w:rPr>
                      <w:rFonts w:ascii="Cambria Math" w:hAnsi="Cambria Math" w:cstheme="majorBidi"/>
                      <w:lang w:val="en-US" w:eastAsia="de-DE"/>
                    </w:rPr>
                    <m:t>1</m:t>
                  </m:r>
                  <m:sSubSup>
                    <m:sSubSupPr>
                      <m:ctrlPr>
                        <w:rPr>
                          <w:rFonts w:ascii="Cambria Math" w:hAnsi="Cambria Math" w:cstheme="majorBidi"/>
                          <w:i/>
                          <w:lang w:val="en-US" w:eastAsia="de-DE"/>
                        </w:rPr>
                      </m:ctrlPr>
                    </m:sSubSupPr>
                    <m:e>
                      <m:r>
                        <w:rPr>
                          <w:rFonts w:ascii="Cambria Math" w:hAnsi="Cambria Math" w:cstheme="majorBidi"/>
                          <w:lang w:val="en-US" w:eastAsia="de-DE"/>
                        </w:rPr>
                        <m:t>-t</m:t>
                      </m:r>
                    </m:e>
                    <m:sub>
                      <m:r>
                        <w:rPr>
                          <w:rFonts w:ascii="Cambria Math" w:hAnsi="Cambria Math" w:cstheme="majorBidi"/>
                          <w:lang w:val="en-US" w:eastAsia="de-DE"/>
                        </w:rPr>
                        <m:t>2</m:t>
                      </m:r>
                    </m:sub>
                    <m:sup>
                      <m:r>
                        <w:rPr>
                          <w:rFonts w:ascii="Cambria Math" w:hAnsi="Cambria Math" w:cstheme="majorBidi"/>
                          <w:lang w:val="en-US" w:eastAsia="de-DE"/>
                        </w:rPr>
                        <m:t>*</m:t>
                      </m:r>
                    </m:sup>
                  </m:sSubSup>
                  <m:sSup>
                    <m:sSupPr>
                      <m:ctrlPr>
                        <w:rPr>
                          <w:rFonts w:ascii="Cambria Math" w:hAnsi="Cambria Math" w:cstheme="majorBidi"/>
                          <w:i/>
                          <w:lang w:val="en-US" w:eastAsia="de-DE"/>
                        </w:rPr>
                      </m:ctrlPr>
                    </m:sSupPr>
                    <m:e>
                      <m:r>
                        <w:rPr>
                          <w:rFonts w:ascii="Cambria Math" w:hAnsi="Cambria Math" w:cstheme="majorBidi"/>
                          <w:lang w:val="en-US" w:eastAsia="de-DE"/>
                        </w:rPr>
                        <m:t>e</m:t>
                      </m:r>
                    </m:e>
                    <m:sup>
                      <m:f>
                        <m:fPr>
                          <m:ctrlPr>
                            <w:rPr>
                              <w:rFonts w:ascii="Cambria Math" w:hAnsi="Cambria Math" w:cstheme="majorBidi"/>
                              <w:i/>
                              <w:lang w:val="en-US" w:eastAsia="de-DE"/>
                            </w:rPr>
                          </m:ctrlPr>
                        </m:fPr>
                        <m:num>
                          <m:r>
                            <w:rPr>
                              <w:rFonts w:ascii="Cambria Math" w:hAnsi="Cambria Math" w:cstheme="majorBidi"/>
                              <w:lang w:val="en-US" w:eastAsia="de-DE"/>
                            </w:rPr>
                            <m:t>jω2</m:t>
                          </m:r>
                          <m:r>
                            <w:rPr>
                              <w:rFonts w:ascii="Cambria Math" w:hAnsi="Cambria Math" w:cstheme="majorBidi"/>
                              <w:i/>
                              <w:lang w:val="en-US" w:eastAsia="de-DE"/>
                            </w:rPr>
                            <w:sym w:font="Symbol" w:char="F070"/>
                          </m:r>
                          <m:sSub>
                            <m:sSubPr>
                              <m:ctrlPr>
                                <w:rPr>
                                  <w:rFonts w:ascii="Cambria Math" w:hAnsi="Cambria Math" w:cstheme="majorBidi"/>
                                  <w:i/>
                                  <w:lang w:val="en-US" w:eastAsia="de-DE"/>
                                </w:rPr>
                              </m:ctrlPr>
                            </m:sSubPr>
                            <m:e>
                              <m:r>
                                <w:rPr>
                                  <w:rFonts w:ascii="Cambria Math" w:hAnsi="Cambria Math" w:cstheme="majorBidi"/>
                                  <w:lang w:val="en-US" w:eastAsia="de-DE"/>
                                </w:rPr>
                                <m:t>r</m:t>
                              </m:r>
                            </m:e>
                            <m:sub>
                              <m:r>
                                <w:rPr>
                                  <w:rFonts w:ascii="Cambria Math" w:hAnsi="Cambria Math" w:cstheme="majorBidi"/>
                                  <w:lang w:val="en-US" w:eastAsia="de-DE"/>
                                </w:rPr>
                                <m:t>2</m:t>
                              </m:r>
                            </m:sub>
                          </m:sSub>
                        </m:num>
                        <m:den>
                          <m:r>
                            <w:rPr>
                              <w:rFonts w:ascii="Cambria Math" w:hAnsi="Cambria Math" w:cstheme="majorBidi"/>
                              <w:lang w:val="en-US" w:eastAsia="de-DE"/>
                            </w:rPr>
                            <m:t>c</m:t>
                          </m:r>
                        </m:den>
                      </m:f>
                    </m:sup>
                  </m:sSup>
                </m:den>
              </m:f>
              <m:r>
                <w:rPr>
                  <w:rFonts w:ascii="Cambria Math" w:hAnsi="Cambria Math" w:cstheme="majorBidi"/>
                  <w:lang w:val="en-US" w:eastAsia="de-DE"/>
                </w:rPr>
                <m:t>#</m:t>
              </m:r>
              <m:d>
                <m:dPr>
                  <m:ctrlPr>
                    <w:rPr>
                      <w:rFonts w:ascii="Cambria Math" w:hAnsi="Cambria Math" w:cstheme="majorBidi"/>
                      <w:i/>
                      <w:lang w:val="en-US" w:eastAsia="de-DE"/>
                    </w:rPr>
                  </m:ctrlPr>
                </m:dPr>
                <m:e>
                  <m:r>
                    <w:rPr>
                      <w:rFonts w:ascii="Cambria Math" w:hAnsi="Cambria Math" w:cstheme="majorBidi"/>
                      <w:lang w:val="en-US" w:eastAsia="de-DE"/>
                    </w:rPr>
                    <m:t>S10</m:t>
                  </m:r>
                </m:e>
              </m:d>
            </m:e>
          </m:eqArr>
        </m:oMath>
      </m:oMathPara>
    </w:p>
    <w:p w14:paraId="625400D6" w14:textId="77777777" w:rsidR="0002350A" w:rsidRPr="00E66AF9" w:rsidRDefault="0002350A" w:rsidP="0002350A">
      <w:pPr>
        <w:jc w:val="both"/>
        <w:rPr>
          <w:rFonts w:asciiTheme="majorBidi" w:hAnsiTheme="majorBidi" w:cstheme="majorBidi"/>
          <w:lang w:val="en-US" w:eastAsia="de-DE"/>
        </w:rPr>
      </w:pPr>
    </w:p>
    <w:p w14:paraId="4BB0ED14" w14:textId="63065170" w:rsidR="0002350A" w:rsidRPr="00E66AF9" w:rsidRDefault="002D022F" w:rsidP="0002350A">
      <w:pPr>
        <w:jc w:val="both"/>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4</m:t>
                  </m:r>
                </m:sub>
              </m:sSub>
              <m:r>
                <w:rPr>
                  <w:rFonts w:ascii="Cambria Math" w:hAnsi="Cambria Math" w:cstheme="majorBidi"/>
                  <w:lang w:val="en-US" w:eastAsia="de-DE"/>
                </w:rPr>
                <m:t>=</m:t>
              </m:r>
              <m:f>
                <m:fPr>
                  <m:ctrlPr>
                    <w:rPr>
                      <w:rFonts w:ascii="Cambria Math" w:hAnsi="Cambria Math" w:cstheme="majorBidi"/>
                      <w:i/>
                      <w:lang w:val="en-US" w:eastAsia="de-DE"/>
                    </w:rPr>
                  </m:ctrlPr>
                </m:fPr>
                <m:num>
                  <m:sSubSup>
                    <m:sSubSupPr>
                      <m:ctrlPr>
                        <w:rPr>
                          <w:rFonts w:ascii="Cambria Math" w:hAnsi="Cambria Math" w:cstheme="majorBidi"/>
                          <w:i/>
                          <w:lang w:val="en-US" w:eastAsia="de-DE"/>
                        </w:rPr>
                      </m:ctrlPr>
                    </m:sSubSupPr>
                    <m:e>
                      <m:r>
                        <w:rPr>
                          <w:rFonts w:ascii="Cambria Math" w:hAnsi="Cambria Math" w:cstheme="majorBidi"/>
                          <w:lang w:val="en-US" w:eastAsia="de-DE"/>
                        </w:rPr>
                        <m:t>-k</m:t>
                      </m:r>
                    </m:e>
                    <m:sub>
                      <m:r>
                        <w:rPr>
                          <w:rFonts w:ascii="Cambria Math" w:hAnsi="Cambria Math" w:cstheme="majorBidi"/>
                          <w:lang w:val="en-US" w:eastAsia="de-DE"/>
                        </w:rPr>
                        <m:t>2</m:t>
                      </m:r>
                    </m:sub>
                    <m:sup>
                      <m:r>
                        <w:rPr>
                          <w:rFonts w:ascii="Cambria Math" w:hAnsi="Cambria Math" w:cstheme="majorBidi"/>
                          <w:lang w:val="en-US" w:eastAsia="de-DE"/>
                        </w:rPr>
                        <m:t>*</m:t>
                      </m:r>
                    </m:sup>
                  </m:sSubSup>
                </m:num>
                <m:den>
                  <m:sSubSup>
                    <m:sSubSupPr>
                      <m:ctrlPr>
                        <w:rPr>
                          <w:rFonts w:ascii="Cambria Math" w:hAnsi="Cambria Math" w:cstheme="majorBidi"/>
                          <w:i/>
                          <w:lang w:val="en-US" w:eastAsia="de-DE"/>
                        </w:rPr>
                      </m:ctrlPr>
                    </m:sSubSupPr>
                    <m:e>
                      <m:r>
                        <w:rPr>
                          <w:rFonts w:ascii="Cambria Math" w:hAnsi="Cambria Math" w:cstheme="majorBidi"/>
                          <w:lang w:val="en-US" w:eastAsia="de-DE"/>
                        </w:rPr>
                        <m:t>-t</m:t>
                      </m:r>
                    </m:e>
                    <m:sub>
                      <m:r>
                        <w:rPr>
                          <w:rFonts w:ascii="Cambria Math" w:hAnsi="Cambria Math" w:cstheme="majorBidi"/>
                          <w:lang w:val="en-US" w:eastAsia="de-DE"/>
                        </w:rPr>
                        <m:t>2</m:t>
                      </m:r>
                    </m:sub>
                    <m:sup>
                      <m:r>
                        <w:rPr>
                          <w:rFonts w:ascii="Cambria Math" w:hAnsi="Cambria Math" w:cstheme="majorBidi"/>
                          <w:lang w:val="en-US" w:eastAsia="de-DE"/>
                        </w:rPr>
                        <m:t>*</m:t>
                      </m:r>
                    </m:sup>
                  </m:sSubSup>
                  <m:r>
                    <w:rPr>
                      <w:rFonts w:ascii="Cambria Math" w:hAnsi="Cambria Math" w:cstheme="majorBidi"/>
                      <w:lang w:val="en-US" w:eastAsia="de-DE"/>
                    </w:rPr>
                    <m:t>+</m:t>
                  </m:r>
                  <m:sSup>
                    <m:sSupPr>
                      <m:ctrlPr>
                        <w:rPr>
                          <w:rFonts w:ascii="Cambria Math" w:hAnsi="Cambria Math" w:cstheme="majorBidi"/>
                          <w:i/>
                          <w:lang w:val="en-US" w:eastAsia="de-DE"/>
                        </w:rPr>
                      </m:ctrlPr>
                    </m:sSupPr>
                    <m:e>
                      <m:r>
                        <w:rPr>
                          <w:rFonts w:ascii="Cambria Math" w:hAnsi="Cambria Math" w:cstheme="majorBidi"/>
                          <w:lang w:val="en-US" w:eastAsia="de-DE"/>
                        </w:rPr>
                        <m:t>e</m:t>
                      </m:r>
                    </m:e>
                    <m:sup>
                      <m:f>
                        <m:fPr>
                          <m:ctrlPr>
                            <w:rPr>
                              <w:rFonts w:ascii="Cambria Math" w:hAnsi="Cambria Math" w:cstheme="majorBidi"/>
                              <w:i/>
                              <w:lang w:val="en-US" w:eastAsia="de-DE"/>
                            </w:rPr>
                          </m:ctrlPr>
                        </m:fPr>
                        <m:num>
                          <m:r>
                            <w:rPr>
                              <w:rFonts w:ascii="Cambria Math" w:hAnsi="Cambria Math" w:cstheme="majorBidi"/>
                              <w:lang w:val="en-US" w:eastAsia="de-DE"/>
                            </w:rPr>
                            <m:t>jω2</m:t>
                          </m:r>
                          <m:r>
                            <w:rPr>
                              <w:rFonts w:ascii="Cambria Math" w:hAnsi="Cambria Math" w:cstheme="majorBidi"/>
                              <w:i/>
                              <w:lang w:val="en-US" w:eastAsia="de-DE"/>
                            </w:rPr>
                            <w:sym w:font="Symbol" w:char="F070"/>
                          </m:r>
                          <m:sSub>
                            <m:sSubPr>
                              <m:ctrlPr>
                                <w:rPr>
                                  <w:rFonts w:ascii="Cambria Math" w:hAnsi="Cambria Math" w:cstheme="majorBidi"/>
                                  <w:i/>
                                  <w:lang w:val="en-US" w:eastAsia="de-DE"/>
                                </w:rPr>
                              </m:ctrlPr>
                            </m:sSubPr>
                            <m:e>
                              <m:r>
                                <w:rPr>
                                  <w:rFonts w:ascii="Cambria Math" w:hAnsi="Cambria Math" w:cstheme="majorBidi"/>
                                  <w:lang w:val="en-US" w:eastAsia="de-DE"/>
                                </w:rPr>
                                <m:t>r</m:t>
                              </m:r>
                            </m:e>
                            <m:sub>
                              <m:r>
                                <w:rPr>
                                  <w:rFonts w:ascii="Cambria Math" w:hAnsi="Cambria Math" w:cstheme="majorBidi"/>
                                  <w:lang w:val="en-US" w:eastAsia="de-DE"/>
                                </w:rPr>
                                <m:t>2</m:t>
                              </m:r>
                            </m:sub>
                          </m:sSub>
                        </m:num>
                        <m:den>
                          <m:r>
                            <w:rPr>
                              <w:rFonts w:ascii="Cambria Math" w:hAnsi="Cambria Math" w:cstheme="majorBidi"/>
                              <w:lang w:val="en-US" w:eastAsia="de-DE"/>
                            </w:rPr>
                            <m:t>c</m:t>
                          </m:r>
                        </m:den>
                      </m:f>
                    </m:sup>
                  </m:sSup>
                </m:den>
              </m:f>
              <m:r>
                <w:rPr>
                  <w:rFonts w:ascii="Cambria Math" w:hAnsi="Cambria Math" w:cstheme="majorBidi"/>
                  <w:lang w:val="en-US" w:eastAsia="de-DE"/>
                </w:rPr>
                <m:t>#</m:t>
              </m:r>
              <m:d>
                <m:dPr>
                  <m:ctrlPr>
                    <w:rPr>
                      <w:rFonts w:ascii="Cambria Math" w:hAnsi="Cambria Math" w:cstheme="majorBidi"/>
                      <w:i/>
                      <w:lang w:val="en-US" w:eastAsia="de-DE"/>
                    </w:rPr>
                  </m:ctrlPr>
                </m:dPr>
                <m:e>
                  <m:r>
                    <w:rPr>
                      <w:rFonts w:ascii="Cambria Math" w:hAnsi="Cambria Math" w:cstheme="majorBidi"/>
                      <w:lang w:val="en-US" w:eastAsia="de-DE"/>
                    </w:rPr>
                    <m:t>S11</m:t>
                  </m:r>
                </m:e>
              </m:d>
            </m:e>
          </m:eqArr>
        </m:oMath>
      </m:oMathPara>
    </w:p>
    <w:p w14:paraId="5D840236" w14:textId="77777777" w:rsidR="0002350A" w:rsidRPr="00E66AF9" w:rsidRDefault="0002350A" w:rsidP="0002350A">
      <w:pPr>
        <w:jc w:val="both"/>
        <w:rPr>
          <w:rFonts w:asciiTheme="majorBidi" w:hAnsiTheme="majorBidi" w:cstheme="majorBidi"/>
          <w:lang w:val="en-US" w:eastAsia="de-DE"/>
        </w:rPr>
      </w:pPr>
    </w:p>
    <w:p w14:paraId="280A9595" w14:textId="34EF6E30" w:rsidR="0002350A" w:rsidRPr="00E66AF9" w:rsidRDefault="002D022F" w:rsidP="0002350A">
      <w:pPr>
        <w:jc w:val="both"/>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output</m:t>
                  </m:r>
                </m:sub>
              </m:sSub>
              <m:r>
                <w:rPr>
                  <w:rFonts w:ascii="Cambria Math" w:hAnsi="Cambria Math" w:cstheme="majorBidi"/>
                  <w:lang w:val="en-US" w:eastAsia="de-DE"/>
                </w:rPr>
                <m:t>=</m:t>
              </m:r>
              <m:f>
                <m:fPr>
                  <m:ctrlPr>
                    <w:rPr>
                      <w:rFonts w:ascii="Cambria Math" w:hAnsi="Cambria Math" w:cstheme="majorBidi"/>
                      <w:i/>
                      <w:lang w:val="en-US" w:eastAsia="de-DE"/>
                    </w:rPr>
                  </m:ctrlPr>
                </m:fPr>
                <m:num>
                  <m:r>
                    <w:rPr>
                      <w:rFonts w:ascii="Cambria Math" w:hAnsi="Cambria Math" w:cstheme="majorBidi"/>
                      <w:lang w:val="en-US" w:eastAsia="de-DE"/>
                    </w:rPr>
                    <m:t>-1</m:t>
                  </m:r>
                  <m:sSubSup>
                    <m:sSubSupPr>
                      <m:ctrlPr>
                        <w:rPr>
                          <w:rFonts w:ascii="Cambria Math" w:hAnsi="Cambria Math" w:cstheme="majorBidi"/>
                          <w:i/>
                          <w:lang w:val="en-US" w:eastAsia="de-DE"/>
                        </w:rPr>
                      </m:ctrlPr>
                    </m:sSubSupPr>
                    <m:e>
                      <m:r>
                        <w:rPr>
                          <w:rFonts w:ascii="Cambria Math" w:hAnsi="Cambria Math" w:cstheme="majorBidi"/>
                          <w:lang w:val="en-US" w:eastAsia="de-DE"/>
                        </w:rPr>
                        <m:t>+t</m:t>
                      </m:r>
                    </m:e>
                    <m:sub>
                      <m:r>
                        <w:rPr>
                          <w:rFonts w:ascii="Cambria Math" w:hAnsi="Cambria Math" w:cstheme="majorBidi"/>
                          <w:lang w:val="en-US" w:eastAsia="de-DE"/>
                        </w:rPr>
                        <m:t>2</m:t>
                      </m:r>
                    </m:sub>
                    <m:sup>
                      <m:r>
                        <w:rPr>
                          <w:rFonts w:ascii="Cambria Math" w:hAnsi="Cambria Math" w:cstheme="majorBidi"/>
                          <w:lang w:val="en-US" w:eastAsia="de-DE"/>
                        </w:rPr>
                        <m:t>*</m:t>
                      </m:r>
                    </m:sup>
                  </m:sSubSup>
                  <m:sSup>
                    <m:sSupPr>
                      <m:ctrlPr>
                        <w:rPr>
                          <w:rFonts w:ascii="Cambria Math" w:hAnsi="Cambria Math" w:cstheme="majorBidi"/>
                          <w:i/>
                          <w:lang w:val="en-US" w:eastAsia="de-DE"/>
                        </w:rPr>
                      </m:ctrlPr>
                    </m:sSupPr>
                    <m:e>
                      <m:r>
                        <w:rPr>
                          <w:rFonts w:ascii="Cambria Math" w:hAnsi="Cambria Math" w:cstheme="majorBidi"/>
                          <w:lang w:val="en-US" w:eastAsia="de-DE"/>
                        </w:rPr>
                        <m:t>e</m:t>
                      </m:r>
                    </m:e>
                    <m:sup>
                      <m:f>
                        <m:fPr>
                          <m:ctrlPr>
                            <w:rPr>
                              <w:rFonts w:ascii="Cambria Math" w:hAnsi="Cambria Math" w:cstheme="majorBidi"/>
                              <w:i/>
                              <w:lang w:val="en-US" w:eastAsia="de-DE"/>
                            </w:rPr>
                          </m:ctrlPr>
                        </m:fPr>
                        <m:num>
                          <m:r>
                            <w:rPr>
                              <w:rFonts w:ascii="Cambria Math" w:hAnsi="Cambria Math" w:cstheme="majorBidi"/>
                              <w:lang w:val="en-US" w:eastAsia="de-DE"/>
                            </w:rPr>
                            <m:t>jω2</m:t>
                          </m:r>
                          <m:r>
                            <w:rPr>
                              <w:rFonts w:ascii="Cambria Math" w:hAnsi="Cambria Math" w:cstheme="majorBidi"/>
                              <w:i/>
                              <w:lang w:val="en-US" w:eastAsia="de-DE"/>
                            </w:rPr>
                            <w:sym w:font="Symbol" w:char="F070"/>
                          </m:r>
                          <m:sSub>
                            <m:sSubPr>
                              <m:ctrlPr>
                                <w:rPr>
                                  <w:rFonts w:ascii="Cambria Math" w:hAnsi="Cambria Math" w:cstheme="majorBidi"/>
                                  <w:i/>
                                  <w:lang w:val="en-US" w:eastAsia="de-DE"/>
                                </w:rPr>
                              </m:ctrlPr>
                            </m:sSubPr>
                            <m:e>
                              <m:r>
                                <w:rPr>
                                  <w:rFonts w:ascii="Cambria Math" w:hAnsi="Cambria Math" w:cstheme="majorBidi"/>
                                  <w:lang w:val="en-US" w:eastAsia="de-DE"/>
                                </w:rPr>
                                <m:t>r</m:t>
                              </m:r>
                            </m:e>
                            <m:sub>
                              <m:r>
                                <w:rPr>
                                  <w:rFonts w:ascii="Cambria Math" w:hAnsi="Cambria Math" w:cstheme="majorBidi"/>
                                  <w:lang w:val="en-US" w:eastAsia="de-DE"/>
                                </w:rPr>
                                <m:t>2</m:t>
                              </m:r>
                            </m:sub>
                          </m:sSub>
                        </m:num>
                        <m:den>
                          <m:r>
                            <w:rPr>
                              <w:rFonts w:ascii="Cambria Math" w:hAnsi="Cambria Math" w:cstheme="majorBidi"/>
                              <w:lang w:val="en-US" w:eastAsia="de-DE"/>
                            </w:rPr>
                            <m:t>c</m:t>
                          </m:r>
                        </m:den>
                      </m:f>
                    </m:sup>
                  </m:sSup>
                </m:num>
                <m:den>
                  <m:sSubSup>
                    <m:sSubSupPr>
                      <m:ctrlPr>
                        <w:rPr>
                          <w:rFonts w:ascii="Cambria Math" w:hAnsi="Cambria Math" w:cstheme="majorBidi"/>
                          <w:i/>
                          <w:lang w:val="en-US" w:eastAsia="de-DE"/>
                        </w:rPr>
                      </m:ctrlPr>
                    </m:sSubSupPr>
                    <m:e>
                      <m:r>
                        <w:rPr>
                          <w:rFonts w:ascii="Cambria Math" w:hAnsi="Cambria Math" w:cstheme="majorBidi"/>
                          <w:lang w:val="en-US" w:eastAsia="de-DE"/>
                        </w:rPr>
                        <m:t>-t</m:t>
                      </m:r>
                    </m:e>
                    <m:sub>
                      <m:r>
                        <w:rPr>
                          <w:rFonts w:ascii="Cambria Math" w:hAnsi="Cambria Math" w:cstheme="majorBidi"/>
                          <w:lang w:val="en-US" w:eastAsia="de-DE"/>
                        </w:rPr>
                        <m:t>2</m:t>
                      </m:r>
                    </m:sub>
                    <m:sup>
                      <m:r>
                        <w:rPr>
                          <w:rFonts w:ascii="Cambria Math" w:hAnsi="Cambria Math" w:cstheme="majorBidi"/>
                          <w:lang w:val="en-US" w:eastAsia="de-DE"/>
                        </w:rPr>
                        <m:t>*</m:t>
                      </m:r>
                    </m:sup>
                  </m:sSubSup>
                  <m:r>
                    <w:rPr>
                      <w:rFonts w:ascii="Cambria Math" w:hAnsi="Cambria Math" w:cstheme="majorBidi"/>
                      <w:lang w:val="en-US" w:eastAsia="de-DE"/>
                    </w:rPr>
                    <m:t>+</m:t>
                  </m:r>
                  <m:sSup>
                    <m:sSupPr>
                      <m:ctrlPr>
                        <w:rPr>
                          <w:rFonts w:ascii="Cambria Math" w:hAnsi="Cambria Math" w:cstheme="majorBidi"/>
                          <w:i/>
                          <w:lang w:val="en-US" w:eastAsia="de-DE"/>
                        </w:rPr>
                      </m:ctrlPr>
                    </m:sSupPr>
                    <m:e>
                      <m:r>
                        <w:rPr>
                          <w:rFonts w:ascii="Cambria Math" w:hAnsi="Cambria Math" w:cstheme="majorBidi"/>
                          <w:lang w:val="en-US" w:eastAsia="de-DE"/>
                        </w:rPr>
                        <m:t>e</m:t>
                      </m:r>
                    </m:e>
                    <m:sup>
                      <m:f>
                        <m:fPr>
                          <m:ctrlPr>
                            <w:rPr>
                              <w:rFonts w:ascii="Cambria Math" w:hAnsi="Cambria Math" w:cstheme="majorBidi"/>
                              <w:i/>
                              <w:lang w:val="en-US" w:eastAsia="de-DE"/>
                            </w:rPr>
                          </m:ctrlPr>
                        </m:fPr>
                        <m:num>
                          <m:r>
                            <w:rPr>
                              <w:rFonts w:ascii="Cambria Math" w:hAnsi="Cambria Math" w:cstheme="majorBidi"/>
                              <w:lang w:val="en-US" w:eastAsia="de-DE"/>
                            </w:rPr>
                            <m:t>jω2</m:t>
                          </m:r>
                          <m:r>
                            <w:rPr>
                              <w:rFonts w:ascii="Cambria Math" w:hAnsi="Cambria Math" w:cstheme="majorBidi"/>
                              <w:i/>
                              <w:lang w:val="en-US" w:eastAsia="de-DE"/>
                            </w:rPr>
                            <w:sym w:font="Symbol" w:char="F070"/>
                          </m:r>
                          <m:sSub>
                            <m:sSubPr>
                              <m:ctrlPr>
                                <w:rPr>
                                  <w:rFonts w:ascii="Cambria Math" w:hAnsi="Cambria Math" w:cstheme="majorBidi"/>
                                  <w:i/>
                                  <w:lang w:val="en-US" w:eastAsia="de-DE"/>
                                </w:rPr>
                              </m:ctrlPr>
                            </m:sSubPr>
                            <m:e>
                              <m:r>
                                <w:rPr>
                                  <w:rFonts w:ascii="Cambria Math" w:hAnsi="Cambria Math" w:cstheme="majorBidi"/>
                                  <w:lang w:val="en-US" w:eastAsia="de-DE"/>
                                </w:rPr>
                                <m:t>r</m:t>
                              </m:r>
                            </m:e>
                            <m:sub>
                              <m:r>
                                <w:rPr>
                                  <w:rFonts w:ascii="Cambria Math" w:hAnsi="Cambria Math" w:cstheme="majorBidi"/>
                                  <w:lang w:val="en-US" w:eastAsia="de-DE"/>
                                </w:rPr>
                                <m:t>2</m:t>
                              </m:r>
                            </m:sub>
                          </m:sSub>
                        </m:num>
                        <m:den>
                          <m:r>
                            <w:rPr>
                              <w:rFonts w:ascii="Cambria Math" w:hAnsi="Cambria Math" w:cstheme="majorBidi"/>
                              <w:lang w:val="en-US" w:eastAsia="de-DE"/>
                            </w:rPr>
                            <m:t>c</m:t>
                          </m:r>
                        </m:den>
                      </m:f>
                    </m:sup>
                  </m:sSup>
                </m:den>
              </m:f>
              <m:r>
                <w:rPr>
                  <w:rFonts w:ascii="Cambria Math" w:hAnsi="Cambria Math" w:cstheme="majorBidi"/>
                  <w:lang w:val="en-US" w:eastAsia="de-DE"/>
                </w:rPr>
                <m:t>#</m:t>
              </m:r>
              <m:d>
                <m:dPr>
                  <m:ctrlPr>
                    <w:rPr>
                      <w:rFonts w:ascii="Cambria Math" w:hAnsi="Cambria Math" w:cstheme="majorBidi"/>
                      <w:i/>
                      <w:lang w:val="en-US" w:eastAsia="de-DE"/>
                    </w:rPr>
                  </m:ctrlPr>
                </m:dPr>
                <m:e>
                  <m:r>
                    <w:rPr>
                      <w:rFonts w:ascii="Cambria Math" w:hAnsi="Cambria Math" w:cstheme="majorBidi"/>
                      <w:lang w:val="en-US" w:eastAsia="de-DE"/>
                    </w:rPr>
                    <m:t>S12</m:t>
                  </m:r>
                </m:e>
              </m:d>
            </m:e>
          </m:eqArr>
        </m:oMath>
      </m:oMathPara>
    </w:p>
    <w:p w14:paraId="558D79C7" w14:textId="4B1E7177" w:rsidR="00B11CA3" w:rsidRPr="00E66AF9" w:rsidRDefault="0002350A" w:rsidP="00F44E4F">
      <w:pPr>
        <w:jc w:val="both"/>
        <w:rPr>
          <w:rFonts w:asciiTheme="majorBidi" w:hAnsiTheme="majorBidi" w:cstheme="majorBidi"/>
          <w:lang w:val="en-US" w:eastAsia="de-DE"/>
        </w:rPr>
      </w:pPr>
      <w:r w:rsidRPr="00E66AF9">
        <w:rPr>
          <w:rFonts w:asciiTheme="majorBidi" w:hAnsiTheme="majorBidi" w:cstheme="majorBidi"/>
          <w:lang w:val="en-US" w:eastAsia="de-DE"/>
        </w:rPr>
        <w:t>Also, transmission coefficients between output and input can be calculated by (S13) and (S14)</w:t>
      </w:r>
      <w:r w:rsidR="00D21CFC" w:rsidRPr="00E66AF9">
        <w:rPr>
          <w:rFonts w:asciiTheme="majorBidi" w:hAnsiTheme="majorBidi" w:cstheme="majorBidi"/>
          <w:lang w:val="en-US" w:eastAsia="de-DE"/>
        </w:rPr>
        <w:t xml:space="preserve"> </w:t>
      </w:r>
      <w:r w:rsidR="0096158A" w:rsidRPr="00E66AF9">
        <w:rPr>
          <w:rFonts w:asciiTheme="majorBidi" w:hAnsiTheme="majorBidi" w:cstheme="majorBidi"/>
          <w:lang w:val="en-US" w:eastAsia="de-DE"/>
        </w:rPr>
        <w:fldChar w:fldCharType="begin" w:fldLock="1"/>
      </w:r>
      <w:r w:rsidR="0096158A" w:rsidRPr="00E66AF9">
        <w:rPr>
          <w:rFonts w:asciiTheme="majorBidi" w:hAnsiTheme="majorBidi" w:cstheme="majorBidi"/>
          <w:lang w:val="en-US" w:eastAsia="de-DE"/>
        </w:rPr>
        <w:instrText>ADDIN CSL_CITATION {"citationItems":[{"id":"ITEM-1","itemData":{"author":[{"dropping-particle":"","family":"Rabus","given":"Dominik G","non-dropping-particle":"","parse-names":false,"suffix":""}],"id":"ITEM-1","issued":{"date-parts":[["2007"]]},"publisher":"Springer","title":"Integrated ring resonators","type":"article-journal"},"uris":["http://www.mendeley.com/documents/?uuid=bbf05aab-938d-473b-96d1-f0b5931b92aa"]}],"mendeley":{"formattedCitation":" [3]","plainTextFormattedCitation":" [3]","previouslyFormattedCitation":" [3]"},"properties":{"noteIndex":0},"schema":"https://github.com/citation-style-language/schema/raw/master/csl-citation.json"}</w:instrText>
      </w:r>
      <w:r w:rsidR="0096158A" w:rsidRPr="00E66AF9">
        <w:rPr>
          <w:rFonts w:asciiTheme="majorBidi" w:hAnsiTheme="majorBidi" w:cstheme="majorBidi"/>
          <w:lang w:val="en-US" w:eastAsia="de-DE"/>
        </w:rPr>
        <w:fldChar w:fldCharType="separate"/>
      </w:r>
      <w:r w:rsidR="0096158A" w:rsidRPr="00E66AF9">
        <w:rPr>
          <w:rFonts w:asciiTheme="majorBidi" w:hAnsiTheme="majorBidi" w:cstheme="majorBidi"/>
          <w:noProof/>
          <w:lang w:val="en-US" w:eastAsia="de-DE"/>
        </w:rPr>
        <w:t> [3]</w:t>
      </w:r>
      <w:r w:rsidR="0096158A" w:rsidRPr="00E66AF9">
        <w:rPr>
          <w:rFonts w:asciiTheme="majorBidi" w:hAnsiTheme="majorBidi" w:cstheme="majorBidi"/>
          <w:lang w:val="en-US" w:eastAsia="de-DE"/>
        </w:rPr>
        <w:fldChar w:fldCharType="end"/>
      </w:r>
      <w:r w:rsidRPr="00E66AF9">
        <w:rPr>
          <w:rFonts w:asciiTheme="majorBidi" w:hAnsiTheme="majorBidi" w:cstheme="majorBidi"/>
          <w:lang w:val="en-US" w:eastAsia="de-DE"/>
        </w:rPr>
        <w:t>.</w:t>
      </w:r>
    </w:p>
    <w:p w14:paraId="2671638B" w14:textId="77777777" w:rsidR="0002350A" w:rsidRPr="00E66AF9" w:rsidRDefault="0002350A" w:rsidP="0002350A">
      <w:pPr>
        <w:jc w:val="both"/>
        <w:rPr>
          <w:rFonts w:asciiTheme="majorBidi" w:hAnsiTheme="majorBidi" w:cstheme="majorBidi"/>
          <w:sz w:val="8"/>
          <w:szCs w:val="8"/>
          <w:lang w:val="en-US" w:eastAsia="de-DE"/>
        </w:rPr>
      </w:pPr>
    </w:p>
    <w:p w14:paraId="7E3B1C33" w14:textId="7460967F" w:rsidR="0002350A" w:rsidRPr="00E66AF9" w:rsidRDefault="002D022F" w:rsidP="00111E12">
      <w:pPr>
        <w:jc w:val="both"/>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sSub>
                <m:sSubPr>
                  <m:ctrlPr>
                    <w:rPr>
                      <w:rFonts w:ascii="Cambria Math" w:hAnsi="Cambria Math" w:cstheme="majorBidi"/>
                      <w:i/>
                      <w:lang w:val="en-US" w:eastAsia="de-DE"/>
                    </w:rPr>
                  </m:ctrlPr>
                </m:sSubPr>
                <m:e>
                  <m:r>
                    <w:rPr>
                      <w:rFonts w:ascii="Cambria Math" w:hAnsi="Cambria Math" w:cstheme="majorBidi"/>
                      <w:lang w:val="en-US" w:eastAsia="de-DE"/>
                    </w:rPr>
                    <m:t>T</m:t>
                  </m:r>
                </m:e>
                <m:sub>
                  <m:r>
                    <w:rPr>
                      <w:rFonts w:ascii="Cambria Math" w:hAnsi="Cambria Math" w:cstheme="majorBidi"/>
                      <w:lang w:val="en-US" w:eastAsia="de-DE"/>
                    </w:rPr>
                    <m:t>output</m:t>
                  </m:r>
                </m:sub>
              </m:sSub>
              <m:r>
                <w:rPr>
                  <w:rFonts w:ascii="Cambria Math" w:hAnsi="Cambria Math" w:cstheme="majorBidi"/>
                  <w:lang w:val="en-US" w:eastAsia="de-DE"/>
                </w:rPr>
                <m:t>=</m:t>
              </m:r>
              <m:sSup>
                <m:sSupPr>
                  <m:ctrlPr>
                    <w:rPr>
                      <w:rFonts w:ascii="Cambria Math" w:hAnsi="Cambria Math" w:cstheme="majorBidi"/>
                      <w:i/>
                      <w:lang w:val="en-US" w:eastAsia="de-DE"/>
                    </w:rPr>
                  </m:ctrlPr>
                </m:sSupPr>
                <m:e>
                  <m:d>
                    <m:dPr>
                      <m:begChr m:val="|"/>
                      <m:endChr m:val="|"/>
                      <m:ctrlPr>
                        <w:rPr>
                          <w:rFonts w:ascii="Cambria Math" w:hAnsi="Cambria Math" w:cstheme="majorBidi"/>
                          <w:i/>
                          <w:lang w:val="en-US" w:eastAsia="de-DE"/>
                        </w:rPr>
                      </m:ctrlPr>
                    </m:dPr>
                    <m:e>
                      <m:f>
                        <m:fPr>
                          <m:ctrlPr>
                            <w:rPr>
                              <w:rFonts w:ascii="Cambria Math" w:hAnsi="Cambria Math" w:cstheme="majorBidi"/>
                              <w:i/>
                              <w:lang w:val="en-US" w:eastAsia="de-DE"/>
                            </w:rPr>
                          </m:ctrlPr>
                        </m:fPr>
                        <m:num>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output</m:t>
                              </m:r>
                            </m:sub>
                          </m:sSub>
                        </m:num>
                        <m:den>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mid</m:t>
                              </m:r>
                            </m:sub>
                          </m:sSub>
                        </m:den>
                      </m:f>
                    </m:e>
                  </m:d>
                </m:e>
                <m:sup>
                  <m:r>
                    <w:rPr>
                      <w:rFonts w:ascii="Cambria Math" w:hAnsi="Cambria Math" w:cstheme="majorBidi"/>
                      <w:lang w:val="en-US" w:eastAsia="de-DE"/>
                    </w:rPr>
                    <m:t>2</m:t>
                  </m:r>
                </m:sup>
              </m:sSup>
              <m:r>
                <w:rPr>
                  <w:rFonts w:ascii="Cambria Math" w:hAnsi="Cambria Math" w:cstheme="majorBidi"/>
                  <w:lang w:val="en-US" w:eastAsia="de-DE"/>
                </w:rPr>
                <m:t xml:space="preserve">= </m:t>
              </m:r>
              <m:d>
                <m:dPr>
                  <m:begChr m:val="|"/>
                  <m:endChr m:val="|"/>
                  <m:ctrlPr>
                    <w:rPr>
                      <w:rFonts w:ascii="Cambria Math" w:hAnsi="Cambria Math" w:cstheme="majorBidi"/>
                      <w:i/>
                      <w:lang w:val="en-US" w:eastAsia="de-DE"/>
                    </w:rPr>
                  </m:ctrlPr>
                </m:dPr>
                <m:e>
                  <m:f>
                    <m:fPr>
                      <m:ctrlPr>
                        <w:rPr>
                          <w:rFonts w:ascii="Cambria Math" w:hAnsi="Cambria Math" w:cstheme="majorBidi"/>
                          <w:i/>
                          <w:lang w:val="en-US" w:eastAsia="de-DE"/>
                        </w:rPr>
                      </m:ctrlPr>
                    </m:fPr>
                    <m:num>
                      <m:sSub>
                        <m:sSubPr>
                          <m:ctrlPr>
                            <w:rPr>
                              <w:rFonts w:ascii="Cambria Math" w:hAnsi="Cambria Math" w:cstheme="majorBidi"/>
                              <w:i/>
                              <w:lang w:val="en-US" w:eastAsia="de-DE"/>
                            </w:rPr>
                          </m:ctrlPr>
                        </m:sSubPr>
                        <m:e>
                          <m:r>
                            <w:rPr>
                              <w:rFonts w:ascii="Cambria Math" w:hAnsi="Cambria Math" w:cstheme="majorBidi"/>
                              <w:lang w:val="en-US" w:eastAsia="de-DE"/>
                            </w:rPr>
                            <m:t>t</m:t>
                          </m:r>
                        </m:e>
                        <m:sub>
                          <m:r>
                            <w:rPr>
                              <w:rFonts w:ascii="Cambria Math" w:hAnsi="Cambria Math" w:cstheme="majorBidi"/>
                              <w:lang w:val="en-US" w:eastAsia="de-DE"/>
                            </w:rPr>
                            <m:t>2</m:t>
                          </m:r>
                        </m:sub>
                      </m:sSub>
                      <m:sSup>
                        <m:sSupPr>
                          <m:ctrlPr>
                            <w:rPr>
                              <w:rFonts w:ascii="Cambria Math" w:hAnsi="Cambria Math" w:cstheme="majorBidi"/>
                              <w:i/>
                              <w:lang w:val="en-US" w:eastAsia="de-DE"/>
                            </w:rPr>
                          </m:ctrlPr>
                        </m:sSupPr>
                        <m:e>
                          <m:r>
                            <w:rPr>
                              <w:rFonts w:ascii="Cambria Math" w:hAnsi="Cambria Math" w:cstheme="majorBidi"/>
                              <w:lang w:val="en-US" w:eastAsia="de-DE"/>
                            </w:rPr>
                            <m:t>e</m:t>
                          </m:r>
                        </m:e>
                        <m:sup>
                          <m:r>
                            <w:rPr>
                              <w:rFonts w:ascii="Cambria Math" w:hAnsi="Cambria Math" w:cstheme="majorBidi"/>
                              <w:lang w:val="en-US" w:eastAsia="de-DE"/>
                            </w:rPr>
                            <m:t>A</m:t>
                          </m:r>
                        </m:sup>
                      </m:sSup>
                      <m:r>
                        <w:rPr>
                          <w:rFonts w:ascii="Cambria Math" w:hAnsi="Cambria Math" w:cstheme="majorBidi"/>
                          <w:lang w:val="en-US" w:eastAsia="de-DE"/>
                        </w:rPr>
                        <m:t>-</m:t>
                      </m:r>
                      <m:rad>
                        <m:radPr>
                          <m:degHide m:val="1"/>
                          <m:ctrlPr>
                            <w:rPr>
                              <w:rFonts w:ascii="Cambria Math" w:hAnsi="Cambria Math" w:cstheme="majorBidi"/>
                              <w:i/>
                              <w:lang w:val="en-US" w:eastAsia="de-DE"/>
                            </w:rPr>
                          </m:ctrlPr>
                        </m:radPr>
                        <m:deg/>
                        <m:e>
                          <m:sSup>
                            <m:sSupPr>
                              <m:ctrlPr>
                                <w:rPr>
                                  <w:rFonts w:ascii="Cambria Math" w:hAnsi="Cambria Math" w:cstheme="majorBidi"/>
                                  <w:i/>
                                  <w:lang w:val="en-US" w:eastAsia="de-DE"/>
                                </w:rPr>
                              </m:ctrlPr>
                            </m:sSupPr>
                            <m:e>
                              <m:r>
                                <w:rPr>
                                  <w:rFonts w:ascii="Cambria Math" w:hAnsi="Cambria Math" w:cstheme="majorBidi"/>
                                  <w:lang w:val="en-US" w:eastAsia="de-DE"/>
                                </w:rPr>
                                <m:t>e</m:t>
                              </m:r>
                            </m:e>
                            <m:sup>
                              <m:r>
                                <w:rPr>
                                  <w:rFonts w:ascii="Cambria Math" w:hAnsi="Cambria Math" w:cstheme="majorBidi"/>
                                  <w:lang w:val="en-US" w:eastAsia="de-DE"/>
                                </w:rPr>
                                <m:t>-B</m:t>
                              </m:r>
                            </m:sup>
                          </m:sSup>
                        </m:e>
                      </m:rad>
                    </m:num>
                    <m:den>
                      <m:sSubSup>
                        <m:sSubSupPr>
                          <m:ctrlPr>
                            <w:rPr>
                              <w:rFonts w:ascii="Cambria Math" w:hAnsi="Cambria Math" w:cstheme="majorBidi"/>
                              <w:i/>
                              <w:lang w:val="en-US" w:eastAsia="de-DE"/>
                            </w:rPr>
                          </m:ctrlPr>
                        </m:sSubSupPr>
                        <m:e>
                          <m:r>
                            <w:rPr>
                              <w:rFonts w:ascii="Cambria Math" w:hAnsi="Cambria Math" w:cstheme="majorBidi"/>
                              <w:lang w:val="en-US" w:eastAsia="de-DE"/>
                            </w:rPr>
                            <m:t>t</m:t>
                          </m:r>
                        </m:e>
                        <m:sub>
                          <m:r>
                            <w:rPr>
                              <w:rFonts w:ascii="Cambria Math" w:hAnsi="Cambria Math" w:cstheme="majorBidi"/>
                              <w:lang w:val="en-US" w:eastAsia="de-DE"/>
                            </w:rPr>
                            <m:t>2</m:t>
                          </m:r>
                        </m:sub>
                        <m:sup>
                          <m:r>
                            <w:rPr>
                              <w:rFonts w:ascii="Cambria Math" w:hAnsi="Cambria Math" w:cstheme="majorBidi"/>
                              <w:lang w:val="en-US" w:eastAsia="de-DE"/>
                            </w:rPr>
                            <m:t>*</m:t>
                          </m:r>
                        </m:sup>
                      </m:sSubSup>
                      <m:sSup>
                        <m:sSupPr>
                          <m:ctrlPr>
                            <w:rPr>
                              <w:rFonts w:ascii="Cambria Math" w:hAnsi="Cambria Math" w:cstheme="majorBidi"/>
                              <w:i/>
                              <w:lang w:val="en-US" w:eastAsia="de-DE"/>
                            </w:rPr>
                          </m:ctrlPr>
                        </m:sSupPr>
                        <m:e>
                          <m:r>
                            <w:rPr>
                              <w:rFonts w:ascii="Cambria Math" w:hAnsi="Cambria Math" w:cstheme="majorBidi"/>
                              <w:lang w:val="en-US" w:eastAsia="de-DE"/>
                            </w:rPr>
                            <m:t>e</m:t>
                          </m:r>
                        </m:e>
                        <m:sup>
                          <m:r>
                            <w:rPr>
                              <w:rFonts w:ascii="Cambria Math" w:hAnsi="Cambria Math" w:cstheme="majorBidi"/>
                              <w:lang w:val="en-US" w:eastAsia="de-DE"/>
                            </w:rPr>
                            <m:t>A</m:t>
                          </m:r>
                        </m:sup>
                      </m:sSup>
                      <m:r>
                        <w:rPr>
                          <w:rFonts w:ascii="Cambria Math" w:hAnsi="Cambria Math" w:cstheme="majorBidi"/>
                          <w:lang w:val="en-US" w:eastAsia="de-DE"/>
                        </w:rPr>
                        <m:t>-</m:t>
                      </m:r>
                      <m:rad>
                        <m:radPr>
                          <m:degHide m:val="1"/>
                          <m:ctrlPr>
                            <w:rPr>
                              <w:rFonts w:ascii="Cambria Math" w:hAnsi="Cambria Math" w:cstheme="majorBidi"/>
                              <w:i/>
                              <w:lang w:val="en-US" w:eastAsia="de-DE"/>
                            </w:rPr>
                          </m:ctrlPr>
                        </m:radPr>
                        <m:deg/>
                        <m:e>
                          <m:sSup>
                            <m:sSupPr>
                              <m:ctrlPr>
                                <w:rPr>
                                  <w:rFonts w:ascii="Cambria Math" w:hAnsi="Cambria Math" w:cstheme="majorBidi"/>
                                  <w:i/>
                                  <w:lang w:val="en-US" w:eastAsia="de-DE"/>
                                </w:rPr>
                              </m:ctrlPr>
                            </m:sSupPr>
                            <m:e>
                              <m:r>
                                <w:rPr>
                                  <w:rFonts w:ascii="Cambria Math" w:hAnsi="Cambria Math" w:cstheme="majorBidi"/>
                                  <w:lang w:val="en-US" w:eastAsia="de-DE"/>
                                </w:rPr>
                                <m:t>e</m:t>
                              </m:r>
                            </m:e>
                            <m:sup>
                              <m:r>
                                <w:rPr>
                                  <w:rFonts w:ascii="Cambria Math" w:hAnsi="Cambria Math" w:cstheme="majorBidi"/>
                                  <w:lang w:val="en-US" w:eastAsia="de-DE"/>
                                </w:rPr>
                                <m:t>-B</m:t>
                              </m:r>
                            </m:sup>
                          </m:sSup>
                        </m:e>
                      </m:rad>
                    </m:den>
                  </m:f>
                </m:e>
              </m:d>
              <m:r>
                <w:rPr>
                  <w:rFonts w:ascii="Cambria Math" w:hAnsi="Cambria Math" w:cstheme="majorBidi"/>
                  <w:lang w:val="en-US" w:eastAsia="de-DE"/>
                </w:rPr>
                <m:t>#</m:t>
              </m:r>
              <m:d>
                <m:dPr>
                  <m:ctrlPr>
                    <w:rPr>
                      <w:rFonts w:ascii="Cambria Math" w:hAnsi="Cambria Math" w:cstheme="majorBidi"/>
                      <w:i/>
                      <w:lang w:val="en-US" w:eastAsia="de-DE"/>
                    </w:rPr>
                  </m:ctrlPr>
                </m:dPr>
                <m:e>
                  <m:r>
                    <w:rPr>
                      <w:rFonts w:ascii="Cambria Math" w:hAnsi="Cambria Math" w:cstheme="majorBidi"/>
                      <w:lang w:val="en-US" w:eastAsia="de-DE"/>
                    </w:rPr>
                    <m:t>S13</m:t>
                  </m:r>
                </m:e>
              </m:d>
            </m:e>
          </m:eqArr>
        </m:oMath>
      </m:oMathPara>
    </w:p>
    <w:p w14:paraId="3ECD622D" w14:textId="4D670176" w:rsidR="0002350A" w:rsidRPr="00E66AF9" w:rsidRDefault="002D022F" w:rsidP="00111E12">
      <w:pPr>
        <w:jc w:val="both"/>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sSub>
                <m:sSubPr>
                  <m:ctrlPr>
                    <w:rPr>
                      <w:rFonts w:ascii="Cambria Math" w:hAnsi="Cambria Math" w:cstheme="majorBidi"/>
                      <w:i/>
                      <w:lang w:val="en-US" w:eastAsia="de-DE"/>
                    </w:rPr>
                  </m:ctrlPr>
                </m:sSubPr>
                <m:e>
                  <m:r>
                    <w:rPr>
                      <w:rFonts w:ascii="Cambria Math" w:hAnsi="Cambria Math" w:cstheme="majorBidi"/>
                      <w:lang w:val="en-US" w:eastAsia="de-DE"/>
                    </w:rPr>
                    <m:t>T</m:t>
                  </m:r>
                </m:e>
                <m:sub>
                  <m:r>
                    <w:rPr>
                      <w:rFonts w:ascii="Cambria Math" w:hAnsi="Cambria Math" w:cstheme="majorBidi"/>
                      <w:lang w:val="en-US" w:eastAsia="de-DE"/>
                    </w:rPr>
                    <m:t>mid</m:t>
                  </m:r>
                </m:sub>
              </m:sSub>
              <m:r>
                <w:rPr>
                  <w:rFonts w:ascii="Cambria Math" w:hAnsi="Cambria Math" w:cstheme="majorBidi"/>
                  <w:lang w:val="en-US" w:eastAsia="de-DE"/>
                </w:rPr>
                <m:t>=</m:t>
              </m:r>
              <m:sSup>
                <m:sSupPr>
                  <m:ctrlPr>
                    <w:rPr>
                      <w:rFonts w:ascii="Cambria Math" w:hAnsi="Cambria Math" w:cstheme="majorBidi"/>
                      <w:i/>
                      <w:lang w:val="en-US" w:eastAsia="de-DE"/>
                    </w:rPr>
                  </m:ctrlPr>
                </m:sSupPr>
                <m:e>
                  <m:d>
                    <m:dPr>
                      <m:begChr m:val="|"/>
                      <m:endChr m:val="|"/>
                      <m:ctrlPr>
                        <w:rPr>
                          <w:rFonts w:ascii="Cambria Math" w:hAnsi="Cambria Math" w:cstheme="majorBidi"/>
                          <w:i/>
                          <w:lang w:val="en-US" w:eastAsia="de-DE"/>
                        </w:rPr>
                      </m:ctrlPr>
                    </m:dPr>
                    <m:e>
                      <m:f>
                        <m:fPr>
                          <m:ctrlPr>
                            <w:rPr>
                              <w:rFonts w:ascii="Cambria Math" w:hAnsi="Cambria Math" w:cstheme="majorBidi"/>
                              <w:i/>
                              <w:lang w:val="en-US" w:eastAsia="de-DE"/>
                            </w:rPr>
                          </m:ctrlPr>
                        </m:fPr>
                        <m:num>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mid</m:t>
                              </m:r>
                            </m:sub>
                          </m:sSub>
                        </m:num>
                        <m:den>
                          <m:sSub>
                            <m:sSubPr>
                              <m:ctrlPr>
                                <w:rPr>
                                  <w:rFonts w:ascii="Cambria Math" w:hAnsi="Cambria Math" w:cstheme="majorBidi"/>
                                  <w:i/>
                                  <w:lang w:val="en-US" w:eastAsia="de-DE"/>
                                </w:rPr>
                              </m:ctrlPr>
                            </m:sSubPr>
                            <m:e>
                              <m:r>
                                <w:rPr>
                                  <w:rFonts w:ascii="Cambria Math" w:hAnsi="Cambria Math" w:cstheme="majorBidi"/>
                                  <w:lang w:val="en-US" w:eastAsia="de-DE"/>
                                </w:rPr>
                                <m:t>E</m:t>
                              </m:r>
                            </m:e>
                            <m:sub>
                              <m:r>
                                <w:rPr>
                                  <w:rFonts w:ascii="Cambria Math" w:hAnsi="Cambria Math" w:cstheme="majorBidi"/>
                                  <w:lang w:val="en-US" w:eastAsia="de-DE"/>
                                </w:rPr>
                                <m:t>input</m:t>
                              </m:r>
                            </m:sub>
                          </m:sSub>
                        </m:den>
                      </m:f>
                    </m:e>
                  </m:d>
                </m:e>
                <m:sup>
                  <m:r>
                    <w:rPr>
                      <w:rFonts w:ascii="Cambria Math" w:hAnsi="Cambria Math" w:cstheme="majorBidi"/>
                      <w:lang w:val="en-US" w:eastAsia="de-DE"/>
                    </w:rPr>
                    <m:t>2</m:t>
                  </m:r>
                </m:sup>
              </m:sSup>
              <m:r>
                <w:rPr>
                  <w:rFonts w:ascii="Cambria Math" w:hAnsi="Cambria Math" w:cstheme="majorBidi"/>
                  <w:lang w:val="en-US" w:eastAsia="de-DE"/>
                </w:rPr>
                <m:t xml:space="preserve">= </m:t>
              </m:r>
              <m:d>
                <m:dPr>
                  <m:begChr m:val="|"/>
                  <m:endChr m:val="|"/>
                  <m:ctrlPr>
                    <w:rPr>
                      <w:rFonts w:ascii="Cambria Math" w:hAnsi="Cambria Math" w:cstheme="majorBidi"/>
                      <w:i/>
                      <w:lang w:val="en-US" w:eastAsia="de-DE"/>
                    </w:rPr>
                  </m:ctrlPr>
                </m:dPr>
                <m:e>
                  <m:f>
                    <m:fPr>
                      <m:ctrlPr>
                        <w:rPr>
                          <w:rFonts w:ascii="Cambria Math" w:hAnsi="Cambria Math" w:cstheme="majorBidi"/>
                          <w:i/>
                          <w:lang w:val="en-US" w:eastAsia="de-DE"/>
                        </w:rPr>
                      </m:ctrlPr>
                    </m:fPr>
                    <m:num>
                      <m:sSub>
                        <m:sSubPr>
                          <m:ctrlPr>
                            <w:rPr>
                              <w:rFonts w:ascii="Cambria Math" w:hAnsi="Cambria Math" w:cstheme="majorBidi"/>
                              <w:i/>
                              <w:lang w:val="en-US" w:eastAsia="de-DE"/>
                            </w:rPr>
                          </m:ctrlPr>
                        </m:sSubPr>
                        <m:e>
                          <m:r>
                            <w:rPr>
                              <w:rFonts w:ascii="Cambria Math" w:hAnsi="Cambria Math" w:cstheme="majorBidi"/>
                              <w:lang w:val="en-US" w:eastAsia="de-DE"/>
                            </w:rPr>
                            <m:t>t</m:t>
                          </m:r>
                        </m:e>
                        <m:sub>
                          <m:r>
                            <w:rPr>
                              <w:rFonts w:ascii="Cambria Math" w:hAnsi="Cambria Math" w:cstheme="majorBidi"/>
                              <w:lang w:val="en-US" w:eastAsia="de-DE"/>
                            </w:rPr>
                            <m:t>1</m:t>
                          </m:r>
                        </m:sub>
                      </m:sSub>
                      <m:sSup>
                        <m:sSupPr>
                          <m:ctrlPr>
                            <w:rPr>
                              <w:rFonts w:ascii="Cambria Math" w:hAnsi="Cambria Math" w:cstheme="majorBidi"/>
                              <w:i/>
                              <w:lang w:val="en-US" w:eastAsia="de-DE"/>
                            </w:rPr>
                          </m:ctrlPr>
                        </m:sSupPr>
                        <m:e>
                          <m:r>
                            <w:rPr>
                              <w:rFonts w:ascii="Cambria Math" w:hAnsi="Cambria Math" w:cstheme="majorBidi"/>
                              <w:lang w:val="en-US" w:eastAsia="de-DE"/>
                            </w:rPr>
                            <m:t>e</m:t>
                          </m:r>
                        </m:e>
                        <m:sup>
                          <m:r>
                            <w:rPr>
                              <w:rFonts w:ascii="Cambria Math" w:hAnsi="Cambria Math" w:cstheme="majorBidi"/>
                              <w:lang w:val="en-US" w:eastAsia="de-DE"/>
                            </w:rPr>
                            <m:t>C</m:t>
                          </m:r>
                        </m:sup>
                      </m:sSup>
                      <m:r>
                        <w:rPr>
                          <w:rFonts w:ascii="Cambria Math" w:hAnsi="Cambria Math" w:cstheme="majorBidi"/>
                          <w:lang w:val="en-US" w:eastAsia="de-DE"/>
                        </w:rPr>
                        <m:t>-</m:t>
                      </m:r>
                      <m:rad>
                        <m:radPr>
                          <m:degHide m:val="1"/>
                          <m:ctrlPr>
                            <w:rPr>
                              <w:rFonts w:ascii="Cambria Math" w:hAnsi="Cambria Math" w:cstheme="majorBidi"/>
                              <w:i/>
                              <w:lang w:val="en-US" w:eastAsia="de-DE"/>
                            </w:rPr>
                          </m:ctrlPr>
                        </m:radPr>
                        <m:deg/>
                        <m:e>
                          <m:sSup>
                            <m:sSupPr>
                              <m:ctrlPr>
                                <w:rPr>
                                  <w:rFonts w:ascii="Cambria Math" w:hAnsi="Cambria Math" w:cstheme="majorBidi"/>
                                  <w:i/>
                                  <w:lang w:val="en-US" w:eastAsia="de-DE"/>
                                </w:rPr>
                              </m:ctrlPr>
                            </m:sSupPr>
                            <m:e>
                              <m:r>
                                <w:rPr>
                                  <w:rFonts w:ascii="Cambria Math" w:hAnsi="Cambria Math" w:cstheme="majorBidi"/>
                                  <w:lang w:val="en-US" w:eastAsia="de-DE"/>
                                </w:rPr>
                                <m:t>e</m:t>
                              </m:r>
                            </m:e>
                            <m:sup>
                              <m:r>
                                <w:rPr>
                                  <w:rFonts w:ascii="Cambria Math" w:hAnsi="Cambria Math" w:cstheme="majorBidi"/>
                                  <w:lang w:val="en-US" w:eastAsia="de-DE"/>
                                </w:rPr>
                                <m:t>-D</m:t>
                              </m:r>
                            </m:sup>
                          </m:sSup>
                        </m:e>
                      </m:rad>
                    </m:num>
                    <m:den>
                      <m:sSubSup>
                        <m:sSubSupPr>
                          <m:ctrlPr>
                            <w:rPr>
                              <w:rFonts w:ascii="Cambria Math" w:hAnsi="Cambria Math" w:cstheme="majorBidi"/>
                              <w:i/>
                              <w:lang w:val="en-US" w:eastAsia="de-DE"/>
                            </w:rPr>
                          </m:ctrlPr>
                        </m:sSubSupPr>
                        <m:e>
                          <m:r>
                            <w:rPr>
                              <w:rFonts w:ascii="Cambria Math" w:hAnsi="Cambria Math" w:cstheme="majorBidi"/>
                              <w:lang w:val="en-US" w:eastAsia="de-DE"/>
                            </w:rPr>
                            <m:t>t</m:t>
                          </m:r>
                        </m:e>
                        <m:sub>
                          <m:r>
                            <w:rPr>
                              <w:rFonts w:ascii="Cambria Math" w:hAnsi="Cambria Math" w:cstheme="majorBidi"/>
                              <w:lang w:val="en-US" w:eastAsia="de-DE"/>
                            </w:rPr>
                            <m:t>1</m:t>
                          </m:r>
                        </m:sub>
                        <m:sup>
                          <m:r>
                            <w:rPr>
                              <w:rFonts w:ascii="Cambria Math" w:hAnsi="Cambria Math" w:cstheme="majorBidi"/>
                              <w:lang w:val="en-US" w:eastAsia="de-DE"/>
                            </w:rPr>
                            <m:t>*</m:t>
                          </m:r>
                        </m:sup>
                      </m:sSubSup>
                      <m:sSup>
                        <m:sSupPr>
                          <m:ctrlPr>
                            <w:rPr>
                              <w:rFonts w:ascii="Cambria Math" w:hAnsi="Cambria Math" w:cstheme="majorBidi"/>
                              <w:i/>
                              <w:lang w:val="en-US" w:eastAsia="de-DE"/>
                            </w:rPr>
                          </m:ctrlPr>
                        </m:sSupPr>
                        <m:e>
                          <m:r>
                            <w:rPr>
                              <w:rFonts w:ascii="Cambria Math" w:hAnsi="Cambria Math" w:cstheme="majorBidi"/>
                              <w:lang w:val="en-US" w:eastAsia="de-DE"/>
                            </w:rPr>
                            <m:t>e</m:t>
                          </m:r>
                        </m:e>
                        <m:sup>
                          <m:r>
                            <w:rPr>
                              <w:rFonts w:ascii="Cambria Math" w:hAnsi="Cambria Math" w:cstheme="majorBidi"/>
                              <w:lang w:val="en-US" w:eastAsia="de-DE"/>
                            </w:rPr>
                            <m:t>C</m:t>
                          </m:r>
                        </m:sup>
                      </m:sSup>
                      <m:r>
                        <w:rPr>
                          <w:rFonts w:ascii="Cambria Math" w:hAnsi="Cambria Math" w:cstheme="majorBidi"/>
                          <w:lang w:val="en-US" w:eastAsia="de-DE"/>
                        </w:rPr>
                        <m:t>-</m:t>
                      </m:r>
                      <m:rad>
                        <m:radPr>
                          <m:degHide m:val="1"/>
                          <m:ctrlPr>
                            <w:rPr>
                              <w:rFonts w:ascii="Cambria Math" w:hAnsi="Cambria Math" w:cstheme="majorBidi"/>
                              <w:i/>
                              <w:lang w:val="en-US" w:eastAsia="de-DE"/>
                            </w:rPr>
                          </m:ctrlPr>
                        </m:radPr>
                        <m:deg/>
                        <m:e>
                          <m:sSup>
                            <m:sSupPr>
                              <m:ctrlPr>
                                <w:rPr>
                                  <w:rFonts w:ascii="Cambria Math" w:hAnsi="Cambria Math" w:cstheme="majorBidi"/>
                                  <w:i/>
                                  <w:lang w:val="en-US" w:eastAsia="de-DE"/>
                                </w:rPr>
                              </m:ctrlPr>
                            </m:sSupPr>
                            <m:e>
                              <m:r>
                                <w:rPr>
                                  <w:rFonts w:ascii="Cambria Math" w:hAnsi="Cambria Math" w:cstheme="majorBidi"/>
                                  <w:lang w:val="en-US" w:eastAsia="de-DE"/>
                                </w:rPr>
                                <m:t>e</m:t>
                              </m:r>
                            </m:e>
                            <m:sup>
                              <m:r>
                                <w:rPr>
                                  <w:rFonts w:ascii="Cambria Math" w:hAnsi="Cambria Math" w:cstheme="majorBidi"/>
                                  <w:lang w:val="en-US" w:eastAsia="de-DE"/>
                                </w:rPr>
                                <m:t>-D</m:t>
                              </m:r>
                            </m:sup>
                          </m:sSup>
                        </m:e>
                      </m:rad>
                    </m:den>
                  </m:f>
                </m:e>
              </m:d>
              <m:r>
                <w:rPr>
                  <w:rFonts w:ascii="Cambria Math" w:hAnsi="Cambria Math" w:cstheme="majorBidi"/>
                  <w:lang w:val="en-US" w:eastAsia="de-DE"/>
                </w:rPr>
                <m:t>#</m:t>
              </m:r>
              <m:d>
                <m:dPr>
                  <m:ctrlPr>
                    <w:rPr>
                      <w:rFonts w:ascii="Cambria Math" w:hAnsi="Cambria Math" w:cstheme="majorBidi"/>
                      <w:i/>
                      <w:lang w:val="en-US" w:eastAsia="de-DE"/>
                    </w:rPr>
                  </m:ctrlPr>
                </m:dPr>
                <m:e>
                  <m:r>
                    <w:rPr>
                      <w:rFonts w:ascii="Cambria Math" w:hAnsi="Cambria Math" w:cstheme="majorBidi"/>
                      <w:lang w:val="en-US" w:eastAsia="de-DE"/>
                    </w:rPr>
                    <m:t>S14</m:t>
                  </m:r>
                </m:e>
              </m:d>
            </m:e>
          </m:eqArr>
        </m:oMath>
      </m:oMathPara>
    </w:p>
    <w:p w14:paraId="24677D7C" w14:textId="3145D231" w:rsidR="0002350A" w:rsidRPr="00E66AF9" w:rsidRDefault="0002350A" w:rsidP="00B11CA3">
      <w:pPr>
        <w:jc w:val="both"/>
        <w:rPr>
          <w:rFonts w:asciiTheme="majorBidi" w:hAnsiTheme="majorBidi" w:cstheme="majorBidi"/>
          <w:sz w:val="14"/>
          <w:szCs w:val="14"/>
          <w:lang w:val="en-US" w:eastAsia="de-DE"/>
        </w:rPr>
      </w:pPr>
    </w:p>
    <w:p w14:paraId="5E9D1F89" w14:textId="56DEEFD7" w:rsidR="00C522EF" w:rsidRDefault="00EC55A3" w:rsidP="00C522EF">
      <w:pPr>
        <w:rPr>
          <w:rFonts w:asciiTheme="majorBidi" w:hAnsiTheme="majorBidi" w:cstheme="majorBidi"/>
          <w:lang w:val="en-US" w:eastAsia="de-DE"/>
        </w:rPr>
        <w:sectPr w:rsidR="00C522EF" w:rsidSect="00F97EEF">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708" w:gutter="0"/>
          <w:cols w:space="708"/>
          <w:docGrid w:linePitch="360"/>
        </w:sectPr>
      </w:pPr>
      <w:r w:rsidRPr="00E66AF9">
        <w:rPr>
          <w:rFonts w:asciiTheme="majorBidi" w:hAnsiTheme="majorBidi" w:cstheme="majorBidi"/>
          <w:lang w:val="en-US" w:eastAsia="de-DE"/>
        </w:rPr>
        <w:t>w</w:t>
      </w:r>
      <w:r w:rsidR="00111E12" w:rsidRPr="00E66AF9">
        <w:rPr>
          <w:rFonts w:asciiTheme="majorBidi" w:hAnsiTheme="majorBidi" w:cstheme="majorBidi"/>
          <w:lang w:val="en-US" w:eastAsia="de-DE"/>
        </w:rPr>
        <w:t xml:space="preserve">here, </w:t>
      </w:r>
      <m:oMath>
        <m:r>
          <w:rPr>
            <w:rFonts w:ascii="Cambria Math" w:hAnsi="Cambria Math" w:cstheme="majorBidi"/>
            <w:lang w:val="en-US" w:eastAsia="de-DE"/>
          </w:rPr>
          <m:t>A=-α</m:t>
        </m:r>
        <m:sSub>
          <m:sSubPr>
            <m:ctrlPr>
              <w:rPr>
                <w:rFonts w:ascii="Cambria Math" w:hAnsi="Cambria Math" w:cstheme="majorBidi"/>
                <w:i/>
                <w:lang w:val="en-US" w:eastAsia="de-DE"/>
              </w:rPr>
            </m:ctrlPr>
          </m:sSubPr>
          <m:e>
            <m:r>
              <w:rPr>
                <w:rFonts w:ascii="Cambria Math" w:hAnsi="Cambria Math" w:cstheme="majorBidi"/>
                <w:lang w:val="en-US" w:eastAsia="de-DE"/>
              </w:rPr>
              <m:t>L</m:t>
            </m:r>
          </m:e>
          <m:sub>
            <m:sSub>
              <m:sSubPr>
                <m:ctrlPr>
                  <w:rPr>
                    <w:rFonts w:ascii="Cambria Math" w:hAnsi="Cambria Math" w:cstheme="majorBidi"/>
                    <w:i/>
                    <w:lang w:val="en-US" w:eastAsia="de-DE"/>
                  </w:rPr>
                </m:ctrlPr>
              </m:sSubPr>
              <m:e>
                <m:r>
                  <w:rPr>
                    <w:rFonts w:ascii="Cambria Math" w:hAnsi="Cambria Math" w:cstheme="majorBidi"/>
                    <w:lang w:val="en-US" w:eastAsia="de-DE"/>
                  </w:rPr>
                  <m:t>rt</m:t>
                </m:r>
              </m:e>
              <m:sub>
                <m:r>
                  <w:rPr>
                    <w:rFonts w:ascii="Cambria Math" w:hAnsi="Cambria Math" w:cstheme="majorBidi"/>
                    <w:lang w:val="en-US" w:eastAsia="de-DE"/>
                  </w:rPr>
                  <m:t>2</m:t>
                </m:r>
              </m:sub>
            </m:sSub>
          </m:sub>
        </m:sSub>
      </m:oMath>
      <w:r w:rsidR="00111E12" w:rsidRPr="00E66AF9">
        <w:rPr>
          <w:rFonts w:asciiTheme="majorBidi" w:hAnsiTheme="majorBidi" w:cstheme="majorBidi"/>
          <w:lang w:val="en-US" w:eastAsia="de-DE"/>
        </w:rPr>
        <w:t xml:space="preserve"> and </w:t>
      </w:r>
      <m:oMath>
        <m:r>
          <w:rPr>
            <w:rFonts w:ascii="Cambria Math" w:hAnsi="Cambria Math" w:cstheme="majorBidi"/>
            <w:lang w:val="en-US" w:eastAsia="de-DE"/>
          </w:rPr>
          <m:t>C=-α</m:t>
        </m:r>
        <m:sSub>
          <m:sSubPr>
            <m:ctrlPr>
              <w:rPr>
                <w:rFonts w:ascii="Cambria Math" w:hAnsi="Cambria Math" w:cstheme="majorBidi"/>
                <w:i/>
                <w:lang w:val="en-US" w:eastAsia="de-DE"/>
              </w:rPr>
            </m:ctrlPr>
          </m:sSubPr>
          <m:e>
            <m:r>
              <w:rPr>
                <w:rFonts w:ascii="Cambria Math" w:hAnsi="Cambria Math" w:cstheme="majorBidi"/>
                <w:lang w:val="en-US" w:eastAsia="de-DE"/>
              </w:rPr>
              <m:t>L</m:t>
            </m:r>
          </m:e>
          <m:sub>
            <m:sSub>
              <m:sSubPr>
                <m:ctrlPr>
                  <w:rPr>
                    <w:rFonts w:ascii="Cambria Math" w:hAnsi="Cambria Math" w:cstheme="majorBidi"/>
                    <w:i/>
                    <w:lang w:val="en-US" w:eastAsia="de-DE"/>
                  </w:rPr>
                </m:ctrlPr>
              </m:sSubPr>
              <m:e>
                <m:r>
                  <w:rPr>
                    <w:rFonts w:ascii="Cambria Math" w:hAnsi="Cambria Math" w:cstheme="majorBidi"/>
                    <w:lang w:val="en-US" w:eastAsia="de-DE"/>
                  </w:rPr>
                  <m:t>rt</m:t>
                </m:r>
              </m:e>
              <m:sub>
                <m:r>
                  <w:rPr>
                    <w:rFonts w:ascii="Cambria Math" w:hAnsi="Cambria Math" w:cstheme="majorBidi"/>
                    <w:lang w:val="en-US" w:eastAsia="de-DE"/>
                  </w:rPr>
                  <m:t>1</m:t>
                </m:r>
              </m:sub>
            </m:sSub>
          </m:sub>
        </m:sSub>
      </m:oMath>
      <w:r w:rsidR="00111E12" w:rsidRPr="00E66AF9">
        <w:rPr>
          <w:rFonts w:asciiTheme="majorBidi" w:hAnsiTheme="majorBidi" w:cstheme="majorBidi"/>
          <w:lang w:val="en-US" w:eastAsia="de-DE"/>
        </w:rPr>
        <w:t xml:space="preserve"> are coupling power attenuation. Also, </w:t>
      </w:r>
      <m:oMath>
        <m:r>
          <w:rPr>
            <w:rFonts w:ascii="Cambria Math" w:hAnsi="Cambria Math" w:cstheme="majorBidi"/>
            <w:lang w:val="en-US" w:eastAsia="de-DE"/>
          </w:rPr>
          <m:t>B=</m:t>
        </m:r>
        <m:sSub>
          <m:sSubPr>
            <m:ctrlPr>
              <w:rPr>
                <w:rFonts w:ascii="Cambria Math" w:hAnsi="Cambria Math" w:cstheme="majorBidi"/>
                <w:i/>
                <w:lang w:val="en-US" w:eastAsia="de-DE"/>
              </w:rPr>
            </m:ctrlPr>
          </m:sSubPr>
          <m:e>
            <m:r>
              <w:rPr>
                <w:rFonts w:ascii="Cambria Math" w:hAnsi="Cambria Math" w:cstheme="majorBidi"/>
                <w:lang w:val="en-US" w:eastAsia="de-DE"/>
              </w:rPr>
              <m:t>Φ</m:t>
            </m:r>
          </m:e>
          <m:sub>
            <m:sSub>
              <m:sSubPr>
                <m:ctrlPr>
                  <w:rPr>
                    <w:rFonts w:ascii="Cambria Math" w:hAnsi="Cambria Math" w:cstheme="majorBidi"/>
                    <w:i/>
                    <w:lang w:val="en-US" w:eastAsia="de-DE"/>
                  </w:rPr>
                </m:ctrlPr>
              </m:sSubPr>
              <m:e>
                <m:r>
                  <w:rPr>
                    <w:rFonts w:ascii="Cambria Math" w:hAnsi="Cambria Math" w:cstheme="majorBidi"/>
                    <w:lang w:val="en-US" w:eastAsia="de-DE"/>
                  </w:rPr>
                  <m:t>rt</m:t>
                </m:r>
              </m:e>
              <m:sub>
                <m:r>
                  <w:rPr>
                    <w:rFonts w:ascii="Cambria Math" w:hAnsi="Cambria Math" w:cstheme="majorBidi"/>
                    <w:lang w:val="en-US" w:eastAsia="de-DE"/>
                  </w:rPr>
                  <m:t>2</m:t>
                </m:r>
              </m:sub>
            </m:sSub>
          </m:sub>
        </m:sSub>
      </m:oMath>
      <w:r w:rsidR="00111E12" w:rsidRPr="00E66AF9">
        <w:rPr>
          <w:rFonts w:asciiTheme="majorBidi" w:hAnsiTheme="majorBidi" w:cstheme="majorBidi"/>
          <w:lang w:val="en-US" w:eastAsia="de-DE"/>
        </w:rPr>
        <w:t xml:space="preserve"> and </w:t>
      </w:r>
      <m:oMath>
        <m:r>
          <w:rPr>
            <w:rFonts w:ascii="Cambria Math" w:hAnsi="Cambria Math" w:cstheme="majorBidi"/>
            <w:lang w:val="en-US" w:eastAsia="de-DE"/>
          </w:rPr>
          <m:t>D=</m:t>
        </m:r>
        <m:sSub>
          <m:sSubPr>
            <m:ctrlPr>
              <w:rPr>
                <w:rFonts w:ascii="Cambria Math" w:hAnsi="Cambria Math" w:cstheme="majorBidi"/>
                <w:i/>
                <w:lang w:val="en-US" w:eastAsia="de-DE"/>
              </w:rPr>
            </m:ctrlPr>
          </m:sSubPr>
          <m:e>
            <m:r>
              <w:rPr>
                <w:rFonts w:ascii="Cambria Math" w:hAnsi="Cambria Math" w:cstheme="majorBidi"/>
                <w:lang w:val="en-US" w:eastAsia="de-DE"/>
              </w:rPr>
              <m:t>Φ</m:t>
            </m:r>
          </m:e>
          <m:sub>
            <m:sSub>
              <m:sSubPr>
                <m:ctrlPr>
                  <w:rPr>
                    <w:rFonts w:ascii="Cambria Math" w:hAnsi="Cambria Math" w:cstheme="majorBidi"/>
                    <w:i/>
                    <w:lang w:val="en-US" w:eastAsia="de-DE"/>
                  </w:rPr>
                </m:ctrlPr>
              </m:sSubPr>
              <m:e>
                <m:r>
                  <w:rPr>
                    <w:rFonts w:ascii="Cambria Math" w:hAnsi="Cambria Math" w:cstheme="majorBidi"/>
                    <w:lang w:val="en-US" w:eastAsia="de-DE"/>
                  </w:rPr>
                  <m:t>rt</m:t>
                </m:r>
              </m:e>
              <m:sub>
                <m:r>
                  <w:rPr>
                    <w:rFonts w:ascii="Cambria Math" w:hAnsi="Cambria Math" w:cstheme="majorBidi"/>
                    <w:lang w:val="en-US" w:eastAsia="de-DE"/>
                  </w:rPr>
                  <m:t>1</m:t>
                </m:r>
              </m:sub>
            </m:sSub>
          </m:sub>
        </m:sSub>
      </m:oMath>
      <w:r w:rsidR="00111E12" w:rsidRPr="00E66AF9">
        <w:rPr>
          <w:rFonts w:asciiTheme="majorBidi" w:hAnsiTheme="majorBidi" w:cstheme="majorBidi"/>
          <w:lang w:val="en-US" w:eastAsia="de-DE"/>
        </w:rPr>
        <w:t xml:space="preserve"> are round-trip optical phase for the first and the second ring, respectively</w:t>
      </w:r>
      <w:r w:rsidR="00C522EF">
        <w:rPr>
          <w:rFonts w:asciiTheme="majorBidi" w:hAnsiTheme="majorBidi" w:cstheme="majorBidi"/>
          <w:lang w:val="en-US" w:eastAsia="de-DE"/>
        </w:rPr>
        <w:t>.</w:t>
      </w:r>
    </w:p>
    <w:p w14:paraId="62AB98B1" w14:textId="242808B5" w:rsidR="00D36D3A" w:rsidRPr="00E66AF9" w:rsidRDefault="00EC55A3" w:rsidP="00C522EF">
      <w:pPr>
        <w:pStyle w:val="head1"/>
        <w:numPr>
          <w:ilvl w:val="0"/>
          <w:numId w:val="0"/>
        </w:numPr>
        <w:rPr>
          <w:rFonts w:asciiTheme="majorBidi" w:hAnsiTheme="majorBidi" w:cstheme="majorBidi"/>
          <w:sz w:val="24"/>
          <w:szCs w:val="20"/>
        </w:rPr>
      </w:pPr>
      <w:r w:rsidRPr="00E66AF9">
        <w:rPr>
          <w:rFonts w:asciiTheme="majorBidi" w:hAnsiTheme="majorBidi" w:cstheme="majorBidi"/>
          <w:sz w:val="24"/>
          <w:szCs w:val="20"/>
        </w:rPr>
        <w:lastRenderedPageBreak/>
        <w:t xml:space="preserve">S2. </w:t>
      </w:r>
      <w:r w:rsidR="00D36D3A" w:rsidRPr="00E66AF9">
        <w:rPr>
          <w:rFonts w:asciiTheme="majorBidi" w:hAnsiTheme="majorBidi" w:cstheme="majorBidi"/>
          <w:sz w:val="24"/>
          <w:szCs w:val="20"/>
        </w:rPr>
        <w:t>Ring Resonator Parameters Calculations</w:t>
      </w:r>
    </w:p>
    <w:p w14:paraId="1EC3FD97" w14:textId="1AE938EA" w:rsidR="00D36D3A" w:rsidRPr="00E66AF9" w:rsidRDefault="00D36D3A" w:rsidP="0096158A">
      <w:pPr>
        <w:jc w:val="both"/>
        <w:rPr>
          <w:rFonts w:asciiTheme="majorBidi" w:hAnsiTheme="majorBidi" w:cstheme="majorBidi"/>
          <w:lang w:val="en-US" w:eastAsia="de-DE"/>
        </w:rPr>
      </w:pPr>
      <w:r w:rsidRPr="00E66AF9">
        <w:rPr>
          <w:rFonts w:asciiTheme="majorBidi" w:hAnsiTheme="majorBidi" w:cstheme="majorBidi"/>
          <w:lang w:val="en-US" w:eastAsia="de-DE"/>
        </w:rPr>
        <w:t>Moreover, the round trip length of the resonance and resonance wavelength can be calculated by Eq. (S15) and (S16)</w:t>
      </w:r>
      <w:r w:rsidR="0096158A" w:rsidRPr="00E66AF9">
        <w:rPr>
          <w:rFonts w:asciiTheme="majorBidi" w:hAnsiTheme="majorBidi" w:cstheme="majorBidi"/>
          <w:lang w:val="en-US" w:eastAsia="de-DE"/>
        </w:rPr>
        <w:t xml:space="preserve"> </w:t>
      </w:r>
      <w:r w:rsidR="0096158A" w:rsidRPr="00E66AF9">
        <w:rPr>
          <w:rFonts w:asciiTheme="majorBidi" w:hAnsiTheme="majorBidi" w:cstheme="majorBidi"/>
          <w:lang w:val="en-US" w:eastAsia="de-DE"/>
        </w:rPr>
        <w:fldChar w:fldCharType="begin" w:fldLock="1"/>
      </w:r>
      <w:r w:rsidR="0096158A" w:rsidRPr="00E66AF9">
        <w:rPr>
          <w:rFonts w:asciiTheme="majorBidi" w:hAnsiTheme="majorBidi" w:cstheme="majorBidi"/>
          <w:lang w:val="en-US" w:eastAsia="de-DE"/>
        </w:rPr>
        <w:instrText>ADDIN CSL_CITATION {"citationItems":[{"id":"ITEM-1","itemData":{"author":[{"dropping-particle":"","family":"Rabus","given":"Dominik G","non-dropping-particle":"","parse-names":false,"suffix":""}],"id":"ITEM-1","issued":{"date-parts":[["2007"]]},"publisher":"Springer","title":"Integrated ring resonators","type":"article-journal"},"uris":["http://www.mendeley.com/documents/?uuid=bbf05aab-938d-473b-96d1-f0b5931b92aa"]},{"id":"ITEM-2","itemData":{"ISSN":"2045-2322","author":[{"dropping-particle":"","family":"Adibnia","given":"Ehsan","non-dropping-particle":"","parse-names":false,"suffix":""},{"dropping-particle":"","family":"Mansouri-Birjandi","given":"Mohammad Ali","non-dropping-particle":"","parse-names":false,"suffix":""},{"dropping-particle":"","family":"Ghadrdan","given":"Majid","non-dropping-particle":"","parse-names":false,"suffix":""},{"dropping-particle":"","family":"Jafari","given":"Pouria","non-dropping-particle":"","parse-names":false,"suffix":""}],"container-title":"Scientific Reports","id":"ITEM-2","issue":"1","issued":{"date-parts":[["2024"]]},"page":"5787","publisher":"Nature Publishing Group UK London","title":"A deep learning method for empirical spectral prediction and inverse design of all-optical nonlinear plasmonic ring resonator switches","type":"article-journal","volume":"14"},"uris":["http://www.mendeley.com/documents/?uuid=a20ae162-a7e5-4a1e-87db-09be922d4d67"]},{"id":"ITEM-3","itemData":{"ISSN":"2045-2322","author":[{"dropping-particle":"","family":"Swillam","given":"Mohamed A","non-dropping-particle":"","parse-names":false,"suffix":""},{"dropping-particle":"","family":"Zaki","given":"Aya O","non-dropping-particle":"","parse-names":false,"suffix":""},{"dropping-particle":"","family":"Kirah","given":"Khaled","non-dropping-particle":"","parse-names":false,"suffix":""},{"dropping-particle":"","family":"Shahada","given":"Lamees A","non-dropping-particle":"","parse-names":false,"suffix":""}],"container-title":"Scientific reports","id":"ITEM-3","issue":"1","issued":{"date-parts":[["2019"]]},"page":"6669","publisher":"Nature Publishing Group UK London","title":"On chip optical modulator using epsilon-near-zero hybrid plasmonic platform","type":"article-journal","volume":"9"},"uris":["http://www.mendeley.com/documents/?uuid=38ef340e-cc54-4774-8e79-97253e7f4a85"]}],"mendeley":{"formattedCitation":" [3–5]","plainTextFormattedCitation":" [3–5]","previouslyFormattedCitation":" [3–5]"},"properties":{"noteIndex":0},"schema":"https://github.com/citation-style-language/schema/raw/master/csl-citation.json"}</w:instrText>
      </w:r>
      <w:r w:rsidR="0096158A" w:rsidRPr="00E66AF9">
        <w:rPr>
          <w:rFonts w:asciiTheme="majorBidi" w:hAnsiTheme="majorBidi" w:cstheme="majorBidi"/>
          <w:lang w:val="en-US" w:eastAsia="de-DE"/>
        </w:rPr>
        <w:fldChar w:fldCharType="separate"/>
      </w:r>
      <w:r w:rsidR="0096158A" w:rsidRPr="00E66AF9">
        <w:rPr>
          <w:rFonts w:asciiTheme="majorBidi" w:hAnsiTheme="majorBidi" w:cstheme="majorBidi"/>
          <w:noProof/>
          <w:lang w:val="en-US" w:eastAsia="de-DE"/>
        </w:rPr>
        <w:t> [3–5]</w:t>
      </w:r>
      <w:r w:rsidR="0096158A" w:rsidRPr="00E66AF9">
        <w:rPr>
          <w:rFonts w:asciiTheme="majorBidi" w:hAnsiTheme="majorBidi" w:cstheme="majorBidi"/>
          <w:lang w:val="en-US" w:eastAsia="de-DE"/>
        </w:rPr>
        <w:fldChar w:fldCharType="end"/>
      </w:r>
      <w:r w:rsidRPr="00E66AF9">
        <w:rPr>
          <w:rFonts w:asciiTheme="majorBidi" w:hAnsiTheme="majorBidi" w:cstheme="majorBidi"/>
          <w:lang w:val="en-US" w:eastAsia="de-DE"/>
        </w:rPr>
        <w:t>.</w:t>
      </w:r>
    </w:p>
    <w:p w14:paraId="30786CD6" w14:textId="6DD53500" w:rsidR="00D36D3A" w:rsidRPr="00E66AF9" w:rsidRDefault="002D022F" w:rsidP="00D36D3A">
      <w:pPr>
        <w:jc w:val="both"/>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r>
                <w:rPr>
                  <w:rFonts w:ascii="Cambria Math" w:hAnsi="Cambria Math" w:cstheme="majorBidi"/>
                  <w:lang w:val="en-US" w:eastAsia="de-DE"/>
                </w:rPr>
                <m:t>L=2(</m:t>
              </m:r>
              <m:r>
                <w:rPr>
                  <w:rFonts w:ascii="Cambria Math" w:hAnsi="Cambria Math" w:cstheme="majorBidi"/>
                  <w:i/>
                  <w:lang w:val="en-US" w:eastAsia="de-DE"/>
                </w:rPr>
                <w:sym w:font="Symbol" w:char="F070"/>
              </m:r>
              <m:r>
                <w:rPr>
                  <w:rFonts w:ascii="Cambria Math" w:hAnsi="Cambria Math" w:cstheme="majorBidi"/>
                  <w:lang w:val="en-US" w:eastAsia="de-DE"/>
                </w:rPr>
                <m:t>R+</m:t>
              </m:r>
              <m:sSub>
                <m:sSubPr>
                  <m:ctrlPr>
                    <w:rPr>
                      <w:rFonts w:ascii="Cambria Math" w:hAnsi="Cambria Math" w:cstheme="majorBidi"/>
                      <w:i/>
                      <w:lang w:val="en-US" w:eastAsia="de-DE"/>
                    </w:rPr>
                  </m:ctrlPr>
                </m:sSubPr>
                <m:e>
                  <m:r>
                    <w:rPr>
                      <w:rFonts w:ascii="Cambria Math" w:hAnsi="Cambria Math" w:cstheme="majorBidi"/>
                      <w:lang w:val="en-US" w:eastAsia="de-DE"/>
                    </w:rPr>
                    <m:t>L</m:t>
                  </m:r>
                </m:e>
                <m:sub>
                  <m:r>
                    <w:rPr>
                      <w:rFonts w:ascii="Cambria Math" w:hAnsi="Cambria Math" w:cstheme="majorBidi"/>
                      <w:lang w:val="en-US" w:eastAsia="de-DE"/>
                    </w:rPr>
                    <m:t>c</m:t>
                  </m:r>
                </m:sub>
              </m:sSub>
              <m:r>
                <w:rPr>
                  <w:rFonts w:ascii="Cambria Math" w:hAnsi="Cambria Math" w:cstheme="majorBidi"/>
                  <w:lang w:val="en-US" w:eastAsia="de-DE"/>
                </w:rPr>
                <m:t>)#</m:t>
              </m:r>
              <m:d>
                <m:dPr>
                  <m:ctrlPr>
                    <w:rPr>
                      <w:rFonts w:ascii="Cambria Math" w:hAnsi="Cambria Math" w:cstheme="majorBidi"/>
                      <w:i/>
                      <w:lang w:val="en-US" w:eastAsia="de-DE"/>
                    </w:rPr>
                  </m:ctrlPr>
                </m:dPr>
                <m:e>
                  <m:r>
                    <w:rPr>
                      <w:rFonts w:ascii="Cambria Math" w:hAnsi="Cambria Math" w:cstheme="majorBidi"/>
                      <w:lang w:val="en-US" w:eastAsia="de-DE"/>
                    </w:rPr>
                    <m:t>S15</m:t>
                  </m:r>
                </m:e>
              </m:d>
            </m:e>
          </m:eqArr>
        </m:oMath>
      </m:oMathPara>
    </w:p>
    <w:p w14:paraId="2C9733B8" w14:textId="3FA7F362" w:rsidR="00D36D3A" w:rsidRPr="00E66AF9" w:rsidRDefault="00D36D3A" w:rsidP="00D36D3A">
      <w:pPr>
        <w:rPr>
          <w:rFonts w:asciiTheme="majorBidi" w:hAnsiTheme="majorBidi" w:cstheme="majorBidi"/>
          <w:lang w:val="en-US" w:eastAsia="de-DE"/>
        </w:rPr>
      </w:pPr>
    </w:p>
    <w:p w14:paraId="51126CB6" w14:textId="74623779" w:rsidR="00D36D3A" w:rsidRPr="00E66AF9" w:rsidRDefault="002D022F" w:rsidP="00D36D3A">
      <w:pPr>
        <w:jc w:val="both"/>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sSub>
                <m:sSubPr>
                  <m:ctrlPr>
                    <w:rPr>
                      <w:rFonts w:ascii="Cambria Math" w:hAnsi="Cambria Math" w:cstheme="majorBidi"/>
                      <w:i/>
                      <w:lang w:val="en-US" w:eastAsia="de-DE"/>
                    </w:rPr>
                  </m:ctrlPr>
                </m:sSubPr>
                <m:e>
                  <m:r>
                    <w:rPr>
                      <w:rFonts w:ascii="Cambria Math" w:hAnsi="Cambria Math" w:cstheme="majorBidi"/>
                      <w:lang w:val="en-US" w:eastAsia="de-DE"/>
                    </w:rPr>
                    <m:t>λ</m:t>
                  </m:r>
                </m:e>
                <m:sub>
                  <m:r>
                    <w:rPr>
                      <w:rFonts w:ascii="Cambria Math" w:hAnsi="Cambria Math" w:cstheme="majorBidi"/>
                      <w:lang w:val="en-US" w:eastAsia="de-DE"/>
                    </w:rPr>
                    <m:t>r</m:t>
                  </m:r>
                </m:sub>
              </m:sSub>
              <m:r>
                <w:rPr>
                  <w:rFonts w:ascii="Cambria Math" w:hAnsi="Cambria Math" w:cstheme="majorBidi"/>
                  <w:lang w:val="en-US" w:eastAsia="de-DE"/>
                </w:rPr>
                <m:t>=L</m:t>
              </m:r>
              <m:sSub>
                <m:sSubPr>
                  <m:ctrlPr>
                    <w:rPr>
                      <w:rFonts w:ascii="Cambria Math" w:hAnsi="Cambria Math" w:cstheme="majorBidi"/>
                      <w:i/>
                      <w:lang w:val="en-US" w:eastAsia="de-DE"/>
                    </w:rPr>
                  </m:ctrlPr>
                </m:sSubPr>
                <m:e>
                  <m:r>
                    <w:rPr>
                      <w:rFonts w:ascii="Cambria Math" w:hAnsi="Cambria Math" w:cstheme="majorBidi"/>
                      <w:lang w:val="en-US" w:eastAsia="de-DE"/>
                    </w:rPr>
                    <m:t>n</m:t>
                  </m:r>
                </m:e>
                <m:sub>
                  <m:r>
                    <w:rPr>
                      <w:rFonts w:ascii="Cambria Math" w:hAnsi="Cambria Math" w:cstheme="majorBidi"/>
                      <w:lang w:val="en-US" w:eastAsia="de-DE"/>
                    </w:rPr>
                    <m:t>eff</m:t>
                  </m:r>
                </m:sub>
              </m:sSub>
              <m:sSup>
                <m:sSupPr>
                  <m:ctrlPr>
                    <w:rPr>
                      <w:rFonts w:ascii="Cambria Math" w:hAnsi="Cambria Math" w:cstheme="majorBidi"/>
                      <w:i/>
                      <w:lang w:val="en-US" w:eastAsia="de-DE"/>
                    </w:rPr>
                  </m:ctrlPr>
                </m:sSupPr>
                <m:e>
                  <m:r>
                    <w:rPr>
                      <w:rFonts w:ascii="Cambria Math" w:hAnsi="Cambria Math" w:cstheme="majorBidi"/>
                      <w:lang w:val="en-US" w:eastAsia="de-DE"/>
                    </w:rPr>
                    <m:t>m</m:t>
                  </m:r>
                </m:e>
                <m:sup>
                  <m:r>
                    <w:rPr>
                      <w:rFonts w:ascii="Cambria Math" w:hAnsi="Cambria Math" w:cstheme="majorBidi"/>
                      <w:lang w:val="en-US" w:eastAsia="de-DE"/>
                    </w:rPr>
                    <m:t>-1</m:t>
                  </m:r>
                </m:sup>
              </m:sSup>
              <m:r>
                <w:rPr>
                  <w:rFonts w:ascii="Cambria Math" w:hAnsi="Cambria Math" w:cstheme="majorBidi"/>
                  <w:lang w:val="en-US" w:eastAsia="de-DE"/>
                </w:rPr>
                <m:t>#</m:t>
              </m:r>
              <m:d>
                <m:dPr>
                  <m:ctrlPr>
                    <w:rPr>
                      <w:rFonts w:ascii="Cambria Math" w:hAnsi="Cambria Math" w:cstheme="majorBidi"/>
                      <w:i/>
                      <w:lang w:val="en-US" w:eastAsia="de-DE"/>
                    </w:rPr>
                  </m:ctrlPr>
                </m:dPr>
                <m:e>
                  <m:r>
                    <w:rPr>
                      <w:rFonts w:ascii="Cambria Math" w:hAnsi="Cambria Math" w:cstheme="majorBidi"/>
                      <w:lang w:val="en-US" w:eastAsia="de-DE"/>
                    </w:rPr>
                    <m:t>S16</m:t>
                  </m:r>
                </m:e>
              </m:d>
            </m:e>
          </m:eqArr>
        </m:oMath>
      </m:oMathPara>
    </w:p>
    <w:p w14:paraId="2930D2C4" w14:textId="6E318BEA" w:rsidR="00D36D3A" w:rsidRPr="00E66AF9" w:rsidRDefault="00D36D3A" w:rsidP="00D36D3A">
      <w:pPr>
        <w:rPr>
          <w:rFonts w:asciiTheme="majorBidi" w:hAnsiTheme="majorBidi" w:cstheme="majorBidi"/>
          <w:sz w:val="4"/>
          <w:szCs w:val="4"/>
          <w:lang w:val="en-US" w:eastAsia="de-DE"/>
        </w:rPr>
      </w:pPr>
    </w:p>
    <w:p w14:paraId="7DD189D6" w14:textId="2C0DAFB0" w:rsidR="00D36D3A" w:rsidRPr="00E66AF9" w:rsidRDefault="00EC55A3" w:rsidP="0096158A">
      <w:pPr>
        <w:jc w:val="both"/>
        <w:rPr>
          <w:rFonts w:asciiTheme="majorBidi" w:hAnsiTheme="majorBidi" w:cstheme="majorBidi"/>
          <w:lang w:val="en-US" w:eastAsia="de-DE"/>
        </w:rPr>
      </w:pPr>
      <w:r w:rsidRPr="00E66AF9">
        <w:rPr>
          <w:rFonts w:asciiTheme="majorBidi" w:hAnsiTheme="majorBidi" w:cstheme="majorBidi"/>
          <w:lang w:val="en-US" w:eastAsia="de-DE"/>
        </w:rPr>
        <w:t>w</w:t>
      </w:r>
      <w:r w:rsidR="00D36D3A" w:rsidRPr="00E66AF9">
        <w:rPr>
          <w:rFonts w:asciiTheme="majorBidi" w:hAnsiTheme="majorBidi" w:cstheme="majorBidi"/>
          <w:lang w:val="en-US" w:eastAsia="de-DE"/>
        </w:rPr>
        <w:t>here R represents the radius of the ring, and L</w:t>
      </w:r>
      <w:r w:rsidR="00D36D3A" w:rsidRPr="00E66AF9">
        <w:rPr>
          <w:rFonts w:asciiTheme="majorBidi" w:hAnsiTheme="majorBidi" w:cstheme="majorBidi"/>
          <w:vertAlign w:val="subscript"/>
          <w:lang w:val="en-US" w:eastAsia="de-DE"/>
        </w:rPr>
        <w:t>c</w:t>
      </w:r>
      <w:r w:rsidR="00D36D3A" w:rsidRPr="00E66AF9">
        <w:rPr>
          <w:rFonts w:asciiTheme="majorBidi" w:hAnsiTheme="majorBidi" w:cstheme="majorBidi"/>
          <w:lang w:val="en-US" w:eastAsia="de-DE"/>
        </w:rPr>
        <w:t xml:space="preserve"> is the length of the coupling. L and </w:t>
      </w:r>
      <w:proofErr w:type="spellStart"/>
      <w:r w:rsidR="00D36D3A" w:rsidRPr="00E66AF9">
        <w:rPr>
          <w:rFonts w:asciiTheme="majorBidi" w:hAnsiTheme="majorBidi" w:cstheme="majorBidi"/>
          <w:lang w:val="en-US" w:eastAsia="de-DE"/>
        </w:rPr>
        <w:t>n</w:t>
      </w:r>
      <w:r w:rsidR="00D36D3A" w:rsidRPr="00E66AF9">
        <w:rPr>
          <w:rFonts w:asciiTheme="majorBidi" w:hAnsiTheme="majorBidi" w:cstheme="majorBidi"/>
          <w:vertAlign w:val="subscript"/>
          <w:lang w:val="en-US" w:eastAsia="de-DE"/>
        </w:rPr>
        <w:t>eff</w:t>
      </w:r>
      <w:proofErr w:type="spellEnd"/>
      <w:r w:rsidR="00D36D3A" w:rsidRPr="00E66AF9">
        <w:rPr>
          <w:rFonts w:asciiTheme="majorBidi" w:hAnsiTheme="majorBidi" w:cstheme="majorBidi"/>
          <w:lang w:val="en-US" w:eastAsia="de-DE"/>
        </w:rPr>
        <w:t xml:space="preserve"> show the effective length and effective refractive index respectively. The other important parameters in ring resonators are Full Width Half Maximum (FWHM), Free Spectral Range (FSR), Fitness, and Quality Factor, which can be calculated by</w:t>
      </w:r>
      <w:r w:rsidR="00576DE3" w:rsidRPr="00E66AF9">
        <w:rPr>
          <w:rFonts w:asciiTheme="majorBidi" w:hAnsiTheme="majorBidi" w:cstheme="majorBidi"/>
          <w:lang w:val="en-US" w:eastAsia="de-DE"/>
        </w:rPr>
        <w:t xml:space="preserve"> Eq. (S17), (S18), (S19), and (S20), respectively</w:t>
      </w:r>
      <w:r w:rsidR="0096158A" w:rsidRPr="00E66AF9">
        <w:rPr>
          <w:rFonts w:asciiTheme="majorBidi" w:hAnsiTheme="majorBidi" w:cstheme="majorBidi"/>
          <w:lang w:val="en-US" w:eastAsia="de-DE"/>
        </w:rPr>
        <w:t xml:space="preserve"> </w:t>
      </w:r>
      <w:r w:rsidR="0096158A" w:rsidRPr="00E66AF9">
        <w:rPr>
          <w:rFonts w:asciiTheme="majorBidi" w:hAnsiTheme="majorBidi" w:cstheme="majorBidi"/>
          <w:lang w:val="en-US" w:eastAsia="de-DE"/>
        </w:rPr>
        <w:fldChar w:fldCharType="begin" w:fldLock="1"/>
      </w:r>
      <w:r w:rsidR="0096158A" w:rsidRPr="00E66AF9">
        <w:rPr>
          <w:rFonts w:asciiTheme="majorBidi" w:hAnsiTheme="majorBidi" w:cstheme="majorBidi"/>
          <w:lang w:val="en-US" w:eastAsia="de-DE"/>
        </w:rPr>
        <w:instrText>ADDIN CSL_CITATION {"citationItems":[{"id":"ITEM-1","itemData":{"author":[{"dropping-particle":"","family":"Rabus","given":"Dominik G","non-dropping-particle":"","parse-names":false,"suffix":""}],"id":"ITEM-1","issued":{"date-parts":[["2007"]]},"publisher":"Springer","title":"Integrated ring resonators","type":"article-journal"},"uris":["http://www.mendeley.com/documents/?uuid=bbf05aab-938d-473b-96d1-f0b5931b92aa"]},{"id":"ITEM-2","itemData":{"ISSN":"2045-2322","author":[{"dropping-particle":"","family":"Long","given":"Yun","non-dropping-particle":"","parse-names":false,"suffix":""},{"dropping-particle":"","family":"Wang","given":"Jian","non-dropping-particle":"","parse-names":false,"suffix":""}],"container-title":"Scientific Reports","id":"ITEM-2","issue":"1","issued":{"date-parts":[["2014"]]},"page":"5409","publisher":"Nature Publishing Group UK London","title":"Optically-controlled extinction ratio and Q-factor tunable silicon microring resonators based on optical forces","type":"article-journal","volume":"4"},"uris":["http://www.mendeley.com/documents/?uuid=e741210a-380d-4cab-9640-9d5e1e47c8e0"]}],"mendeley":{"formattedCitation":" [3,6]","plainTextFormattedCitation":" [3,6]","previouslyFormattedCitation":" [3,6]"},"properties":{"noteIndex":0},"schema":"https://github.com/citation-style-language/schema/raw/master/csl-citation.json"}</w:instrText>
      </w:r>
      <w:r w:rsidR="0096158A" w:rsidRPr="00E66AF9">
        <w:rPr>
          <w:rFonts w:asciiTheme="majorBidi" w:hAnsiTheme="majorBidi" w:cstheme="majorBidi"/>
          <w:lang w:val="en-US" w:eastAsia="de-DE"/>
        </w:rPr>
        <w:fldChar w:fldCharType="separate"/>
      </w:r>
      <w:r w:rsidR="0096158A" w:rsidRPr="00E66AF9">
        <w:rPr>
          <w:rFonts w:asciiTheme="majorBidi" w:hAnsiTheme="majorBidi" w:cstheme="majorBidi"/>
          <w:noProof/>
          <w:lang w:val="en-US" w:eastAsia="de-DE"/>
        </w:rPr>
        <w:t> [3,6]</w:t>
      </w:r>
      <w:r w:rsidR="0096158A" w:rsidRPr="00E66AF9">
        <w:rPr>
          <w:rFonts w:asciiTheme="majorBidi" w:hAnsiTheme="majorBidi" w:cstheme="majorBidi"/>
          <w:lang w:val="en-US" w:eastAsia="de-DE"/>
        </w:rPr>
        <w:fldChar w:fldCharType="end"/>
      </w:r>
      <w:r w:rsidR="00576DE3" w:rsidRPr="00E66AF9">
        <w:rPr>
          <w:rFonts w:asciiTheme="majorBidi" w:hAnsiTheme="majorBidi" w:cstheme="majorBidi"/>
          <w:lang w:val="en-US" w:eastAsia="de-DE"/>
        </w:rPr>
        <w:t xml:space="preserve">. The system with </w:t>
      </w:r>
      <w:r w:rsidRPr="00E66AF9">
        <w:rPr>
          <w:rFonts w:asciiTheme="majorBidi" w:hAnsiTheme="majorBidi" w:cstheme="majorBidi"/>
          <w:lang w:val="en-US" w:eastAsia="de-DE"/>
        </w:rPr>
        <w:t xml:space="preserve">a </w:t>
      </w:r>
      <w:r w:rsidR="00576DE3" w:rsidRPr="00E66AF9">
        <w:rPr>
          <w:rFonts w:asciiTheme="majorBidi" w:hAnsiTheme="majorBidi" w:cstheme="majorBidi"/>
          <w:lang w:val="en-US" w:eastAsia="de-DE"/>
        </w:rPr>
        <w:t>small FSR denotes that the system can support multiple channels in the proposed wavelength range</w:t>
      </w:r>
      <w:r w:rsidR="0096158A" w:rsidRPr="00E66AF9">
        <w:rPr>
          <w:rFonts w:asciiTheme="majorBidi" w:hAnsiTheme="majorBidi" w:cstheme="majorBidi"/>
          <w:lang w:val="en-US" w:eastAsia="de-DE"/>
        </w:rPr>
        <w:t xml:space="preserve"> </w:t>
      </w:r>
      <w:r w:rsidR="0096158A" w:rsidRPr="00E66AF9">
        <w:rPr>
          <w:rFonts w:asciiTheme="majorBidi" w:hAnsiTheme="majorBidi" w:cstheme="majorBidi"/>
          <w:lang w:val="en-US" w:eastAsia="de-DE"/>
        </w:rPr>
        <w:fldChar w:fldCharType="begin" w:fldLock="1"/>
      </w:r>
      <w:r w:rsidR="0096158A" w:rsidRPr="00E66AF9">
        <w:rPr>
          <w:rFonts w:asciiTheme="majorBidi" w:hAnsiTheme="majorBidi" w:cstheme="majorBidi"/>
          <w:lang w:val="en-US" w:eastAsia="de-DE"/>
        </w:rPr>
        <w:instrText>ADDIN CSL_CITATION {"citationItems":[{"id":"ITEM-1","itemData":{"ISSN":"2045-2322","author":[{"dropping-particle":"","family":"Gao","given":"Ge","non-dropping-particle":"","parse-names":false,"suffix":""},{"dropping-particle":"","family":"Zhang","given":"Yong","non-dropping-particle":"","parse-names":false,"suffix":""},{"dropping-particle":"","family":"Zhang","given":"He","non-dropping-particle":"","parse-names":false,"suffix":""},{"dropping-particle":"","family":"Wang","given":"Yi","non-dropping-particle":"","parse-names":false,"suffix":""},{"dropping-particle":"","family":"Huang","given":"Qingzhong","non-dropping-particle":"","parse-names":false,"suffix":""},{"dropping-particle":"","family":"Xia","given":"Jinsong","non-dropping-particle":"","parse-names":false,"suffix":""}],"container-title":"Scientific reports","id":"ITEM-1","issue":"1","issued":{"date-parts":[["2016"]]},"page":"19999","publisher":"Nature Publishing Group UK London","title":"Air-mode photonic crystal ring resonator on silicon-on-insulator","type":"article-journal","volume":"6"},"uris":["http://www.mendeley.com/documents/?uuid=7fbf0c54-876f-4c0d-8fb5-7cb2b80a2389"]}],"mendeley":{"formattedCitation":" [7]","plainTextFormattedCitation":" [7]","previouslyFormattedCitation":" [7]"},"properties":{"noteIndex":0},"schema":"https://github.com/citation-style-language/schema/raw/master/csl-citation.json"}</w:instrText>
      </w:r>
      <w:r w:rsidR="0096158A" w:rsidRPr="00E66AF9">
        <w:rPr>
          <w:rFonts w:asciiTheme="majorBidi" w:hAnsiTheme="majorBidi" w:cstheme="majorBidi"/>
          <w:lang w:val="en-US" w:eastAsia="de-DE"/>
        </w:rPr>
        <w:fldChar w:fldCharType="separate"/>
      </w:r>
      <w:r w:rsidR="0096158A" w:rsidRPr="00E66AF9">
        <w:rPr>
          <w:rFonts w:asciiTheme="majorBidi" w:hAnsiTheme="majorBidi" w:cstheme="majorBidi"/>
          <w:noProof/>
          <w:lang w:val="en-US" w:eastAsia="de-DE"/>
        </w:rPr>
        <w:t> [7]</w:t>
      </w:r>
      <w:r w:rsidR="0096158A" w:rsidRPr="00E66AF9">
        <w:rPr>
          <w:rFonts w:asciiTheme="majorBidi" w:hAnsiTheme="majorBidi" w:cstheme="majorBidi"/>
          <w:lang w:val="en-US" w:eastAsia="de-DE"/>
        </w:rPr>
        <w:fldChar w:fldCharType="end"/>
      </w:r>
      <w:r w:rsidR="00576DE3" w:rsidRPr="00E66AF9">
        <w:rPr>
          <w:rFonts w:asciiTheme="majorBidi" w:hAnsiTheme="majorBidi" w:cstheme="majorBidi"/>
          <w:lang w:val="en-US" w:eastAsia="de-DE"/>
        </w:rPr>
        <w:t>. Also, it is important to design two unalike rings to achieve distinct resonant wavelengths</w:t>
      </w:r>
      <w:r w:rsidR="0096158A" w:rsidRPr="00E66AF9">
        <w:rPr>
          <w:rFonts w:asciiTheme="majorBidi" w:hAnsiTheme="majorBidi" w:cstheme="majorBidi"/>
          <w:lang w:val="en-US" w:eastAsia="de-DE"/>
        </w:rPr>
        <w:t xml:space="preserve"> </w:t>
      </w:r>
      <w:r w:rsidR="0096158A" w:rsidRPr="00E66AF9">
        <w:rPr>
          <w:rFonts w:asciiTheme="majorBidi" w:hAnsiTheme="majorBidi" w:cstheme="majorBidi"/>
          <w:lang w:val="en-US" w:eastAsia="de-DE"/>
        </w:rPr>
        <w:fldChar w:fldCharType="begin" w:fldLock="1"/>
      </w:r>
      <w:r w:rsidR="0096158A" w:rsidRPr="00E66AF9">
        <w:rPr>
          <w:rFonts w:asciiTheme="majorBidi" w:hAnsiTheme="majorBidi" w:cstheme="majorBidi"/>
          <w:lang w:val="en-US" w:eastAsia="de-DE"/>
        </w:rPr>
        <w:instrText>ADDIN CSL_CITATION {"citationItems":[{"id":"ITEM-1","itemData":{"ISSN":"2045-2322","author":[{"dropping-particle":"","family":"Chandrahalim","given":"Hengky","non-dropping-particle":"","parse-names":false,"suffix":""},{"dropping-particle":"","family":"Fan","given":"Xudong","non-dropping-particle":"","parse-names":false,"suffix":""}],"container-title":"Scientific reports","id":"ITEM-1","issue":"1","issued":{"date-parts":[["2015"]]},"page":"18310","publisher":"Nature Publishing Group UK London","title":"Reconfigurable solid-state dye-doped polymer ring resonator lasers","type":"article-journal","volume":"5"},"uris":["http://www.mendeley.com/documents/?uuid=518eb6e9-3b20-4b62-a8c1-69fc9e21a092"]}],"mendeley":{"formattedCitation":" [8]","plainTextFormattedCitation":" [8]","previouslyFormattedCitation":" [8]"},"properties":{"noteIndex":0},"schema":"https://github.com/citation-style-language/schema/raw/master/csl-citation.json"}</w:instrText>
      </w:r>
      <w:r w:rsidR="0096158A" w:rsidRPr="00E66AF9">
        <w:rPr>
          <w:rFonts w:asciiTheme="majorBidi" w:hAnsiTheme="majorBidi" w:cstheme="majorBidi"/>
          <w:lang w:val="en-US" w:eastAsia="de-DE"/>
        </w:rPr>
        <w:fldChar w:fldCharType="separate"/>
      </w:r>
      <w:r w:rsidR="0096158A" w:rsidRPr="00E66AF9">
        <w:rPr>
          <w:rFonts w:asciiTheme="majorBidi" w:hAnsiTheme="majorBidi" w:cstheme="majorBidi"/>
          <w:noProof/>
          <w:lang w:val="en-US" w:eastAsia="de-DE"/>
        </w:rPr>
        <w:t> [8]</w:t>
      </w:r>
      <w:r w:rsidR="0096158A" w:rsidRPr="00E66AF9">
        <w:rPr>
          <w:rFonts w:asciiTheme="majorBidi" w:hAnsiTheme="majorBidi" w:cstheme="majorBidi"/>
          <w:lang w:val="en-US" w:eastAsia="de-DE"/>
        </w:rPr>
        <w:fldChar w:fldCharType="end"/>
      </w:r>
      <w:r w:rsidR="00576DE3" w:rsidRPr="00E66AF9">
        <w:rPr>
          <w:rFonts w:asciiTheme="majorBidi" w:hAnsiTheme="majorBidi" w:cstheme="majorBidi"/>
          <w:lang w:val="en-US" w:eastAsia="de-DE"/>
        </w:rPr>
        <w:t>.</w:t>
      </w:r>
    </w:p>
    <w:p w14:paraId="5D070296" w14:textId="1F3E87CC" w:rsidR="00D36D3A" w:rsidRPr="00E66AF9" w:rsidRDefault="002D022F" w:rsidP="00873D76">
      <w:pPr>
        <w:jc w:val="both"/>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r>
                <w:rPr>
                  <w:rFonts w:ascii="Cambria Math" w:hAnsi="Cambria Math" w:cstheme="majorBidi"/>
                  <w:lang w:val="en-US" w:eastAsia="de-DE"/>
                </w:rPr>
                <m:t>FWHM=</m:t>
              </m:r>
              <m:f>
                <m:fPr>
                  <m:ctrlPr>
                    <w:rPr>
                      <w:rFonts w:ascii="Cambria Math" w:hAnsi="Cambria Math" w:cstheme="majorBidi"/>
                      <w:i/>
                      <w:lang w:val="en-US" w:eastAsia="de-DE"/>
                    </w:rPr>
                  </m:ctrlPr>
                </m:fPr>
                <m:num>
                  <m:r>
                    <w:rPr>
                      <w:rFonts w:ascii="Cambria Math" w:hAnsi="Cambria Math" w:cstheme="majorBidi"/>
                      <w:lang w:val="en-US" w:eastAsia="de-DE"/>
                    </w:rPr>
                    <m:t>c</m:t>
                  </m:r>
                </m:num>
                <m:den>
                  <m:r>
                    <w:rPr>
                      <w:rFonts w:ascii="Cambria Math" w:hAnsi="Cambria Math" w:cstheme="majorBidi"/>
                      <w:lang w:val="en-US" w:eastAsia="de-DE"/>
                    </w:rPr>
                    <m:t>n</m:t>
                  </m:r>
                  <m:r>
                    <w:rPr>
                      <w:rFonts w:ascii="Cambria Math" w:hAnsi="Cambria Math" w:cstheme="majorBidi"/>
                      <w:i/>
                      <w:lang w:val="en-US" w:eastAsia="de-DE"/>
                    </w:rPr>
                    <w:sym w:font="Symbol" w:char="F070"/>
                  </m:r>
                  <m:r>
                    <w:rPr>
                      <w:rFonts w:ascii="Cambria Math" w:hAnsi="Cambria Math" w:cstheme="majorBidi"/>
                      <w:lang w:val="en-US" w:eastAsia="de-DE"/>
                    </w:rPr>
                    <m:t>L</m:t>
                  </m:r>
                </m:den>
              </m:f>
              <m:r>
                <w:rPr>
                  <w:rFonts w:ascii="Cambria Math" w:hAnsi="Cambria Math" w:cstheme="majorBidi"/>
                  <w:lang w:val="en-US" w:eastAsia="de-DE"/>
                </w:rPr>
                <m:t>arccos</m:t>
              </m:r>
              <m:f>
                <m:fPr>
                  <m:ctrlPr>
                    <w:rPr>
                      <w:rFonts w:ascii="Cambria Math" w:hAnsi="Cambria Math" w:cstheme="majorBidi"/>
                      <w:i/>
                      <w:lang w:val="en-US" w:eastAsia="de-DE"/>
                    </w:rPr>
                  </m:ctrlPr>
                </m:fPr>
                <m:num>
                  <m:r>
                    <w:rPr>
                      <w:rFonts w:ascii="Cambria Math" w:hAnsi="Cambria Math" w:cstheme="majorBidi"/>
                      <w:lang w:val="en-US" w:eastAsia="de-DE"/>
                    </w:rPr>
                    <m:t>2a</m:t>
                  </m:r>
                  <m:sSub>
                    <m:sSubPr>
                      <m:ctrlPr>
                        <w:rPr>
                          <w:rFonts w:ascii="Cambria Math" w:hAnsi="Cambria Math" w:cstheme="majorBidi"/>
                          <w:i/>
                          <w:lang w:val="en-US" w:eastAsia="de-DE"/>
                        </w:rPr>
                      </m:ctrlPr>
                    </m:sSubPr>
                    <m:e>
                      <m:r>
                        <w:rPr>
                          <w:rFonts w:ascii="Cambria Math" w:hAnsi="Cambria Math" w:cstheme="majorBidi"/>
                          <w:lang w:val="en-US" w:eastAsia="de-DE"/>
                        </w:rPr>
                        <m:t>t</m:t>
                      </m:r>
                    </m:e>
                    <m:sub>
                      <m:r>
                        <w:rPr>
                          <w:rFonts w:ascii="Cambria Math" w:hAnsi="Cambria Math" w:cstheme="majorBidi"/>
                          <w:lang w:val="en-US" w:eastAsia="de-DE"/>
                        </w:rPr>
                        <m:t>1</m:t>
                      </m:r>
                    </m:sub>
                  </m:sSub>
                  <m:sSub>
                    <m:sSubPr>
                      <m:ctrlPr>
                        <w:rPr>
                          <w:rFonts w:ascii="Cambria Math" w:hAnsi="Cambria Math" w:cstheme="majorBidi"/>
                          <w:i/>
                          <w:lang w:val="en-US" w:eastAsia="de-DE"/>
                        </w:rPr>
                      </m:ctrlPr>
                    </m:sSubPr>
                    <m:e>
                      <m:r>
                        <w:rPr>
                          <w:rFonts w:ascii="Cambria Math" w:hAnsi="Cambria Math" w:cstheme="majorBidi"/>
                          <w:lang w:val="en-US" w:eastAsia="de-DE"/>
                        </w:rPr>
                        <m:t>t</m:t>
                      </m:r>
                    </m:e>
                    <m:sub>
                      <m:r>
                        <w:rPr>
                          <w:rFonts w:ascii="Cambria Math" w:hAnsi="Cambria Math" w:cstheme="majorBidi"/>
                          <w:lang w:val="en-US" w:eastAsia="de-DE"/>
                        </w:rPr>
                        <m:t>2</m:t>
                      </m:r>
                    </m:sub>
                  </m:sSub>
                </m:num>
                <m:den>
                  <m:r>
                    <w:rPr>
                      <w:rFonts w:ascii="Cambria Math" w:hAnsi="Cambria Math" w:cstheme="majorBidi"/>
                      <w:lang w:val="en-US" w:eastAsia="de-DE"/>
                    </w:rPr>
                    <m:t>1+</m:t>
                  </m:r>
                  <m:sSup>
                    <m:sSupPr>
                      <m:ctrlPr>
                        <w:rPr>
                          <w:rFonts w:ascii="Cambria Math" w:hAnsi="Cambria Math" w:cstheme="majorBidi"/>
                          <w:i/>
                          <w:lang w:val="en-US" w:eastAsia="de-DE"/>
                        </w:rPr>
                      </m:ctrlPr>
                    </m:sSupPr>
                    <m:e>
                      <m:r>
                        <w:rPr>
                          <w:rFonts w:ascii="Cambria Math" w:hAnsi="Cambria Math" w:cstheme="majorBidi"/>
                          <w:lang w:val="en-US" w:eastAsia="de-DE"/>
                        </w:rPr>
                        <m:t>a</m:t>
                      </m:r>
                    </m:e>
                    <m:sup>
                      <m:r>
                        <w:rPr>
                          <w:rFonts w:ascii="Cambria Math" w:hAnsi="Cambria Math" w:cstheme="majorBidi"/>
                          <w:lang w:val="en-US" w:eastAsia="de-DE"/>
                        </w:rPr>
                        <m:t>2</m:t>
                      </m:r>
                    </m:sup>
                  </m:sSup>
                  <m:sSubSup>
                    <m:sSubSupPr>
                      <m:ctrlPr>
                        <w:rPr>
                          <w:rFonts w:ascii="Cambria Math" w:hAnsi="Cambria Math" w:cstheme="majorBidi"/>
                          <w:i/>
                          <w:lang w:val="en-US" w:eastAsia="de-DE"/>
                        </w:rPr>
                      </m:ctrlPr>
                    </m:sSubSupPr>
                    <m:e>
                      <m:r>
                        <w:rPr>
                          <w:rFonts w:ascii="Cambria Math" w:hAnsi="Cambria Math" w:cstheme="majorBidi"/>
                          <w:lang w:val="en-US" w:eastAsia="de-DE"/>
                        </w:rPr>
                        <m:t>t</m:t>
                      </m:r>
                    </m:e>
                    <m:sub>
                      <m:r>
                        <w:rPr>
                          <w:rFonts w:ascii="Cambria Math" w:hAnsi="Cambria Math" w:cstheme="majorBidi"/>
                          <w:lang w:val="en-US" w:eastAsia="de-DE"/>
                        </w:rPr>
                        <m:t>1</m:t>
                      </m:r>
                    </m:sub>
                    <m:sup>
                      <m:r>
                        <w:rPr>
                          <w:rFonts w:ascii="Cambria Math" w:hAnsi="Cambria Math" w:cstheme="majorBidi"/>
                          <w:lang w:val="en-US" w:eastAsia="de-DE"/>
                        </w:rPr>
                        <m:t>2</m:t>
                      </m:r>
                    </m:sup>
                  </m:sSubSup>
                  <m:sSubSup>
                    <m:sSubSupPr>
                      <m:ctrlPr>
                        <w:rPr>
                          <w:rFonts w:ascii="Cambria Math" w:hAnsi="Cambria Math" w:cstheme="majorBidi"/>
                          <w:i/>
                          <w:lang w:val="en-US" w:eastAsia="de-DE"/>
                        </w:rPr>
                      </m:ctrlPr>
                    </m:sSubSupPr>
                    <m:e>
                      <m:r>
                        <w:rPr>
                          <w:rFonts w:ascii="Cambria Math" w:hAnsi="Cambria Math" w:cstheme="majorBidi"/>
                          <w:lang w:val="en-US" w:eastAsia="de-DE"/>
                        </w:rPr>
                        <m:t>t</m:t>
                      </m:r>
                    </m:e>
                    <m:sub>
                      <m:r>
                        <w:rPr>
                          <w:rFonts w:ascii="Cambria Math" w:hAnsi="Cambria Math" w:cstheme="majorBidi"/>
                          <w:lang w:val="en-US" w:eastAsia="de-DE"/>
                        </w:rPr>
                        <m:t>2</m:t>
                      </m:r>
                    </m:sub>
                    <m:sup>
                      <m:r>
                        <w:rPr>
                          <w:rFonts w:ascii="Cambria Math" w:hAnsi="Cambria Math" w:cstheme="majorBidi"/>
                          <w:lang w:val="en-US" w:eastAsia="de-DE"/>
                        </w:rPr>
                        <m:t>2</m:t>
                      </m:r>
                    </m:sup>
                  </m:sSubSup>
                </m:den>
              </m:f>
              <m:r>
                <w:rPr>
                  <w:rFonts w:ascii="Cambria Math" w:hAnsi="Cambria Math" w:cstheme="majorBidi"/>
                  <w:lang w:val="en-US" w:eastAsia="de-DE"/>
                </w:rPr>
                <m:t>#</m:t>
              </m:r>
              <m:d>
                <m:dPr>
                  <m:ctrlPr>
                    <w:rPr>
                      <w:rFonts w:ascii="Cambria Math" w:hAnsi="Cambria Math" w:cstheme="majorBidi"/>
                      <w:i/>
                      <w:lang w:val="en-US" w:eastAsia="de-DE"/>
                    </w:rPr>
                  </m:ctrlPr>
                </m:dPr>
                <m:e>
                  <m:r>
                    <w:rPr>
                      <w:rFonts w:ascii="Cambria Math" w:hAnsi="Cambria Math" w:cstheme="majorBidi"/>
                      <w:lang w:val="en-US" w:eastAsia="de-DE"/>
                    </w:rPr>
                    <m:t>S17</m:t>
                  </m:r>
                </m:e>
              </m:d>
            </m:e>
          </m:eqArr>
        </m:oMath>
      </m:oMathPara>
    </w:p>
    <w:p w14:paraId="7D919976" w14:textId="50BB4009" w:rsidR="00D36D3A" w:rsidRPr="00E66AF9" w:rsidRDefault="00D36D3A" w:rsidP="00D36D3A">
      <w:pPr>
        <w:rPr>
          <w:rFonts w:asciiTheme="majorBidi" w:hAnsiTheme="majorBidi" w:cstheme="majorBidi"/>
          <w:lang w:val="en-US" w:eastAsia="de-DE"/>
        </w:rPr>
      </w:pPr>
    </w:p>
    <w:p w14:paraId="3FFBF022" w14:textId="43EC9665" w:rsidR="00DB0625" w:rsidRPr="00E66AF9" w:rsidRDefault="002D022F" w:rsidP="00873D76">
      <w:pPr>
        <w:jc w:val="both"/>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r>
                <w:rPr>
                  <w:rFonts w:ascii="Cambria Math" w:hAnsi="Cambria Math" w:cstheme="majorBidi"/>
                  <w:lang w:val="en-US" w:eastAsia="de-DE"/>
                </w:rPr>
                <m:t>FSR=</m:t>
              </m:r>
              <m:sSub>
                <m:sSubPr>
                  <m:ctrlPr>
                    <w:rPr>
                      <w:rFonts w:ascii="Cambria Math" w:hAnsi="Cambria Math" w:cstheme="majorBidi"/>
                      <w:i/>
                      <w:lang w:val="en-US" w:eastAsia="de-DE"/>
                    </w:rPr>
                  </m:ctrlPr>
                </m:sSubPr>
                <m:e>
                  <m:r>
                    <w:rPr>
                      <w:rFonts w:ascii="Cambria Math" w:hAnsi="Cambria Math" w:cstheme="majorBidi"/>
                      <w:lang w:val="en-US" w:eastAsia="de-DE"/>
                    </w:rPr>
                    <m:t>Wavelength</m:t>
                  </m:r>
                </m:e>
                <m:sub>
                  <m:r>
                    <w:rPr>
                      <w:rFonts w:ascii="Cambria Math" w:hAnsi="Cambria Math" w:cstheme="majorBidi"/>
                      <w:lang w:val="en-US" w:eastAsia="de-DE"/>
                    </w:rPr>
                    <m:t>c2</m:t>
                  </m:r>
                </m:sub>
              </m:sSub>
              <m:r>
                <w:rPr>
                  <w:rFonts w:ascii="Cambria Math" w:hAnsi="Cambria Math" w:cstheme="majorBidi"/>
                  <w:lang w:val="en-US" w:eastAsia="de-DE"/>
                </w:rPr>
                <m:t>-</m:t>
              </m:r>
              <m:sSub>
                <m:sSubPr>
                  <m:ctrlPr>
                    <w:rPr>
                      <w:rFonts w:ascii="Cambria Math" w:hAnsi="Cambria Math" w:cstheme="majorBidi"/>
                      <w:i/>
                      <w:lang w:val="en-US" w:eastAsia="de-DE"/>
                    </w:rPr>
                  </m:ctrlPr>
                </m:sSubPr>
                <m:e>
                  <m:r>
                    <w:rPr>
                      <w:rFonts w:ascii="Cambria Math" w:hAnsi="Cambria Math" w:cstheme="majorBidi"/>
                      <w:lang w:val="en-US" w:eastAsia="de-DE"/>
                    </w:rPr>
                    <m:t>Wavelength</m:t>
                  </m:r>
                </m:e>
                <m:sub>
                  <m:r>
                    <w:rPr>
                      <w:rFonts w:ascii="Cambria Math" w:hAnsi="Cambria Math" w:cstheme="majorBidi"/>
                      <w:lang w:val="en-US" w:eastAsia="de-DE"/>
                    </w:rPr>
                    <m:t>c1</m:t>
                  </m:r>
                </m:sub>
              </m:sSub>
              <m:r>
                <w:rPr>
                  <w:rFonts w:ascii="Cambria Math" w:hAnsi="Cambria Math" w:cstheme="majorBidi"/>
                  <w:lang w:val="en-US" w:eastAsia="de-DE"/>
                </w:rPr>
                <m:t xml:space="preserve">= Δλ= </m:t>
              </m:r>
              <m:f>
                <m:fPr>
                  <m:ctrlPr>
                    <w:rPr>
                      <w:rFonts w:ascii="Cambria Math" w:hAnsi="Cambria Math" w:cstheme="majorBidi"/>
                      <w:i/>
                      <w:lang w:val="en-US" w:eastAsia="de-DE"/>
                    </w:rPr>
                  </m:ctrlPr>
                </m:fPr>
                <m:num>
                  <m:sSup>
                    <m:sSupPr>
                      <m:ctrlPr>
                        <w:rPr>
                          <w:rFonts w:ascii="Cambria Math" w:hAnsi="Cambria Math" w:cstheme="majorBidi"/>
                          <w:i/>
                          <w:lang w:val="en-US" w:eastAsia="de-DE"/>
                        </w:rPr>
                      </m:ctrlPr>
                    </m:sSupPr>
                    <m:e>
                      <m:r>
                        <w:rPr>
                          <w:rFonts w:ascii="Cambria Math" w:hAnsi="Cambria Math" w:cstheme="majorBidi"/>
                          <w:lang w:val="en-US" w:eastAsia="de-DE"/>
                        </w:rPr>
                        <m:t>λ</m:t>
                      </m:r>
                    </m:e>
                    <m:sup>
                      <m:r>
                        <w:rPr>
                          <w:rFonts w:ascii="Cambria Math" w:hAnsi="Cambria Math" w:cstheme="majorBidi"/>
                          <w:lang w:val="en-US" w:eastAsia="de-DE"/>
                        </w:rPr>
                        <m:t>2</m:t>
                      </m:r>
                    </m:sup>
                  </m:sSup>
                </m:num>
                <m:den>
                  <m:sSub>
                    <m:sSubPr>
                      <m:ctrlPr>
                        <w:rPr>
                          <w:rFonts w:ascii="Cambria Math" w:hAnsi="Cambria Math" w:cstheme="majorBidi"/>
                          <w:i/>
                          <w:lang w:val="en-US" w:eastAsia="de-DE"/>
                        </w:rPr>
                      </m:ctrlPr>
                    </m:sSubPr>
                    <m:e>
                      <m:r>
                        <w:rPr>
                          <w:rFonts w:ascii="Cambria Math" w:hAnsi="Cambria Math" w:cstheme="majorBidi"/>
                          <w:lang w:val="en-US" w:eastAsia="de-DE"/>
                        </w:rPr>
                        <m:t>n</m:t>
                      </m:r>
                    </m:e>
                    <m:sub>
                      <m:r>
                        <w:rPr>
                          <w:rFonts w:ascii="Cambria Math" w:hAnsi="Cambria Math" w:cstheme="majorBidi"/>
                          <w:lang w:val="en-US" w:eastAsia="de-DE"/>
                        </w:rPr>
                        <m:t>g</m:t>
                      </m:r>
                    </m:sub>
                  </m:sSub>
                  <m:r>
                    <w:rPr>
                      <w:rFonts w:ascii="Cambria Math" w:hAnsi="Cambria Math" w:cstheme="majorBidi"/>
                      <w:lang w:val="en-US" w:eastAsia="de-DE"/>
                    </w:rPr>
                    <m:t>L</m:t>
                  </m:r>
                </m:den>
              </m:f>
              <m:r>
                <w:rPr>
                  <w:rFonts w:ascii="Cambria Math" w:hAnsi="Cambria Math" w:cstheme="majorBidi"/>
                  <w:lang w:val="en-US" w:eastAsia="de-DE"/>
                </w:rPr>
                <m:t>#</m:t>
              </m:r>
              <m:d>
                <m:dPr>
                  <m:ctrlPr>
                    <w:rPr>
                      <w:rFonts w:ascii="Cambria Math" w:hAnsi="Cambria Math" w:cstheme="majorBidi"/>
                      <w:i/>
                      <w:lang w:val="en-US" w:eastAsia="de-DE"/>
                    </w:rPr>
                  </m:ctrlPr>
                </m:dPr>
                <m:e>
                  <m:r>
                    <w:rPr>
                      <w:rFonts w:ascii="Cambria Math" w:hAnsi="Cambria Math" w:cstheme="majorBidi"/>
                      <w:lang w:val="en-US" w:eastAsia="de-DE"/>
                    </w:rPr>
                    <m:t>S18</m:t>
                  </m:r>
                </m:e>
              </m:d>
            </m:e>
          </m:eqArr>
        </m:oMath>
      </m:oMathPara>
    </w:p>
    <w:p w14:paraId="3A9467B8" w14:textId="6A5BDE80" w:rsidR="00DB0625" w:rsidRPr="00E66AF9" w:rsidRDefault="00DB0625" w:rsidP="00D36D3A">
      <w:pPr>
        <w:rPr>
          <w:rFonts w:asciiTheme="majorBidi" w:hAnsiTheme="majorBidi" w:cstheme="majorBidi"/>
          <w:lang w:val="en-US" w:eastAsia="de-DE"/>
        </w:rPr>
      </w:pPr>
    </w:p>
    <w:p w14:paraId="6173BA7A" w14:textId="5E31FAF8" w:rsidR="00DB0625" w:rsidRPr="00E66AF9" w:rsidRDefault="00873D76" w:rsidP="0002381E">
      <w:pPr>
        <w:jc w:val="both"/>
        <w:rPr>
          <w:rFonts w:asciiTheme="majorBidi" w:hAnsiTheme="majorBidi" w:cstheme="majorBidi"/>
          <w:lang w:val="en-US" w:eastAsia="de-DE"/>
        </w:rPr>
      </w:pPr>
      <w:r w:rsidRPr="00E66AF9">
        <w:rPr>
          <w:rFonts w:asciiTheme="majorBidi" w:hAnsiTheme="majorBidi" w:cstheme="majorBidi"/>
          <w:lang w:val="en-US" w:eastAsia="de-DE"/>
        </w:rPr>
        <w:t>Where n</w:t>
      </w:r>
      <w:r w:rsidRPr="00E66AF9">
        <w:rPr>
          <w:rFonts w:asciiTheme="majorBidi" w:hAnsiTheme="majorBidi" w:cstheme="majorBidi"/>
          <w:vertAlign w:val="subscript"/>
          <w:lang w:val="en-US" w:eastAsia="de-DE"/>
        </w:rPr>
        <w:t>g</w:t>
      </w:r>
      <w:r w:rsidRPr="00E66AF9">
        <w:rPr>
          <w:rFonts w:asciiTheme="majorBidi" w:hAnsiTheme="majorBidi" w:cstheme="majorBidi"/>
          <w:lang w:val="en-US" w:eastAsia="de-DE"/>
        </w:rPr>
        <w:t xml:space="preserve"> </w:t>
      </w:r>
      <w:r w:rsidR="00576DE3" w:rsidRPr="00E66AF9">
        <w:rPr>
          <w:rFonts w:asciiTheme="majorBidi" w:hAnsiTheme="majorBidi" w:cstheme="majorBidi"/>
          <w:lang w:val="en-US" w:eastAsia="de-DE"/>
        </w:rPr>
        <w:t xml:space="preserve">is the group refractive index and can be calculated by </w:t>
      </w:r>
      <m:oMath>
        <m:sSub>
          <m:sSubPr>
            <m:ctrlPr>
              <w:rPr>
                <w:rFonts w:ascii="Cambria Math" w:hAnsi="Cambria Math" w:cstheme="majorBidi"/>
                <w:i/>
                <w:lang w:val="en-US" w:eastAsia="de-DE"/>
              </w:rPr>
            </m:ctrlPr>
          </m:sSubPr>
          <m:e>
            <m:r>
              <w:rPr>
                <w:rFonts w:ascii="Cambria Math" w:hAnsi="Cambria Math" w:cstheme="majorBidi"/>
                <w:lang w:val="en-US" w:eastAsia="de-DE"/>
              </w:rPr>
              <m:t>n</m:t>
            </m:r>
          </m:e>
          <m:sub>
            <m:r>
              <w:rPr>
                <w:rFonts w:ascii="Cambria Math" w:hAnsi="Cambria Math" w:cstheme="majorBidi"/>
                <w:lang w:val="en-US" w:eastAsia="de-DE"/>
              </w:rPr>
              <m:t>eff</m:t>
            </m:r>
          </m:sub>
        </m:sSub>
        <m:r>
          <w:rPr>
            <w:rFonts w:ascii="Cambria Math" w:hAnsi="Cambria Math" w:cstheme="majorBidi"/>
            <w:lang w:val="en-US" w:eastAsia="de-DE"/>
          </w:rPr>
          <m:t>-λ</m:t>
        </m:r>
        <m:f>
          <m:fPr>
            <m:ctrlPr>
              <w:rPr>
                <w:rFonts w:ascii="Cambria Math" w:hAnsi="Cambria Math" w:cstheme="majorBidi"/>
                <w:i/>
                <w:lang w:val="en-US" w:eastAsia="de-DE"/>
              </w:rPr>
            </m:ctrlPr>
          </m:fPr>
          <m:num>
            <m:sSub>
              <m:sSubPr>
                <m:ctrlPr>
                  <w:rPr>
                    <w:rFonts w:ascii="Cambria Math" w:hAnsi="Cambria Math" w:cstheme="majorBidi"/>
                    <w:i/>
                    <w:lang w:val="en-US" w:eastAsia="de-DE"/>
                  </w:rPr>
                </m:ctrlPr>
              </m:sSubPr>
              <m:e>
                <m:r>
                  <w:rPr>
                    <w:rFonts w:ascii="Cambria Math" w:hAnsi="Cambria Math" w:cstheme="majorBidi"/>
                    <w:lang w:val="en-US" w:eastAsia="de-DE"/>
                  </w:rPr>
                  <m:t>∂n</m:t>
                </m:r>
              </m:e>
              <m:sub>
                <m:r>
                  <w:rPr>
                    <w:rFonts w:ascii="Cambria Math" w:hAnsi="Cambria Math" w:cstheme="majorBidi"/>
                    <w:lang w:val="en-US" w:eastAsia="de-DE"/>
                  </w:rPr>
                  <m:t>eff</m:t>
                </m:r>
              </m:sub>
            </m:sSub>
          </m:num>
          <m:den>
            <m:r>
              <w:rPr>
                <w:rFonts w:ascii="Cambria Math" w:hAnsi="Cambria Math" w:cstheme="majorBidi"/>
                <w:lang w:val="en-US" w:eastAsia="de-DE"/>
              </w:rPr>
              <m:t>∂λ</m:t>
            </m:r>
          </m:den>
        </m:f>
      </m:oMath>
      <w:r w:rsidR="0096158A" w:rsidRPr="00E66AF9">
        <w:rPr>
          <w:rFonts w:asciiTheme="majorBidi" w:hAnsiTheme="majorBidi" w:cstheme="majorBidi"/>
          <w:lang w:val="en-US" w:eastAsia="de-DE"/>
        </w:rPr>
        <w:t xml:space="preserve"> </w:t>
      </w:r>
      <w:r w:rsidR="0096158A" w:rsidRPr="00E66AF9">
        <w:rPr>
          <w:rFonts w:asciiTheme="majorBidi" w:hAnsiTheme="majorBidi" w:cstheme="majorBidi"/>
          <w:lang w:val="en-US" w:eastAsia="de-DE"/>
        </w:rPr>
        <w:fldChar w:fldCharType="begin" w:fldLock="1"/>
      </w:r>
      <w:r w:rsidR="0096158A" w:rsidRPr="00E66AF9">
        <w:rPr>
          <w:rFonts w:asciiTheme="majorBidi" w:hAnsiTheme="majorBidi" w:cstheme="majorBidi"/>
          <w:lang w:val="en-US" w:eastAsia="de-DE"/>
        </w:rPr>
        <w:instrText>ADDIN CSL_CITATION {"citationItems":[{"id":"ITEM-1","itemData":{"author":[{"dropping-particle":"","family":"Rabus","given":"Dominik G","non-dropping-particle":"","parse-names":false,"suffix":""}],"id":"ITEM-1","issued":{"date-parts":[["2007"]]},"publisher":"Springer","title":"Integrated ring resonators","type":"article-journal"},"uris":["http://www.mendeley.com/documents/?uuid=bbf05aab-938d-473b-96d1-f0b5931b92aa"]}],"mendeley":{"formattedCitation":" [3]","plainTextFormattedCitation":" [3]","previouslyFormattedCitation":" [3]"},"properties":{"noteIndex":0},"schema":"https://github.com/citation-style-language/schema/raw/master/csl-citation.json"}</w:instrText>
      </w:r>
      <w:r w:rsidR="0096158A" w:rsidRPr="00E66AF9">
        <w:rPr>
          <w:rFonts w:asciiTheme="majorBidi" w:hAnsiTheme="majorBidi" w:cstheme="majorBidi"/>
          <w:lang w:val="en-US" w:eastAsia="de-DE"/>
        </w:rPr>
        <w:fldChar w:fldCharType="separate"/>
      </w:r>
      <w:r w:rsidR="0096158A" w:rsidRPr="00E66AF9">
        <w:rPr>
          <w:rFonts w:asciiTheme="majorBidi" w:hAnsiTheme="majorBidi" w:cstheme="majorBidi"/>
          <w:noProof/>
          <w:lang w:val="en-US" w:eastAsia="de-DE"/>
        </w:rPr>
        <w:t> [3]</w:t>
      </w:r>
      <w:r w:rsidR="0096158A" w:rsidRPr="00E66AF9">
        <w:rPr>
          <w:rFonts w:asciiTheme="majorBidi" w:hAnsiTheme="majorBidi" w:cstheme="majorBidi"/>
          <w:lang w:val="en-US" w:eastAsia="de-DE"/>
        </w:rPr>
        <w:fldChar w:fldCharType="end"/>
      </w:r>
      <w:r w:rsidR="00F44E4F" w:rsidRPr="00E66AF9">
        <w:rPr>
          <w:rFonts w:asciiTheme="majorBidi" w:hAnsiTheme="majorBidi" w:cstheme="majorBidi"/>
          <w:lang w:val="en-US" w:eastAsia="de-DE"/>
        </w:rPr>
        <w:t>.</w:t>
      </w:r>
    </w:p>
    <w:p w14:paraId="623F8EBF" w14:textId="3B541033" w:rsidR="00576DE3" w:rsidRPr="00E66AF9" w:rsidRDefault="00576DE3" w:rsidP="00576DE3">
      <w:pPr>
        <w:rPr>
          <w:rFonts w:asciiTheme="majorBidi" w:hAnsiTheme="majorBidi" w:cstheme="majorBidi"/>
          <w:lang w:val="en-US" w:eastAsia="de-DE"/>
        </w:rPr>
      </w:pPr>
    </w:p>
    <w:p w14:paraId="22FE5410" w14:textId="255BA5DB" w:rsidR="00576DE3" w:rsidRPr="00E66AF9" w:rsidRDefault="002D022F" w:rsidP="0002381E">
      <w:pPr>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r>
                <w:rPr>
                  <w:rFonts w:ascii="Cambria Math" w:hAnsi="Cambria Math" w:cstheme="majorBidi"/>
                  <w:lang w:val="en-US" w:eastAsia="de-DE"/>
                </w:rPr>
                <m:t>Fit=</m:t>
              </m:r>
              <m:f>
                <m:fPr>
                  <m:ctrlPr>
                    <w:rPr>
                      <w:rFonts w:ascii="Cambria Math" w:hAnsi="Cambria Math" w:cstheme="majorBidi"/>
                      <w:i/>
                      <w:lang w:val="en-US" w:eastAsia="de-DE"/>
                    </w:rPr>
                  </m:ctrlPr>
                </m:fPr>
                <m:num>
                  <m:r>
                    <w:rPr>
                      <w:rFonts w:ascii="Cambria Math" w:hAnsi="Cambria Math" w:cstheme="majorBidi"/>
                      <w:lang w:val="en-US" w:eastAsia="de-DE"/>
                    </w:rPr>
                    <m:t>FSR</m:t>
                  </m:r>
                </m:num>
                <m:den>
                  <m:r>
                    <w:rPr>
                      <w:rFonts w:ascii="Cambria Math" w:hAnsi="Cambria Math" w:cstheme="majorBidi"/>
                      <w:lang w:val="en-US" w:eastAsia="de-DE"/>
                    </w:rPr>
                    <m:t>FWHM</m:t>
                  </m:r>
                </m:den>
              </m:f>
              <m:r>
                <w:rPr>
                  <w:rFonts w:ascii="Cambria Math" w:hAnsi="Cambria Math" w:cstheme="majorBidi"/>
                  <w:lang w:val="en-US" w:eastAsia="de-DE"/>
                </w:rPr>
                <m:t>#</m:t>
              </m:r>
              <m:d>
                <m:dPr>
                  <m:ctrlPr>
                    <w:rPr>
                      <w:rFonts w:ascii="Cambria Math" w:hAnsi="Cambria Math" w:cstheme="majorBidi"/>
                      <w:i/>
                      <w:lang w:val="en-US" w:eastAsia="de-DE"/>
                    </w:rPr>
                  </m:ctrlPr>
                </m:dPr>
                <m:e>
                  <m:r>
                    <w:rPr>
                      <w:rFonts w:ascii="Cambria Math" w:hAnsi="Cambria Math" w:cstheme="majorBidi"/>
                      <w:lang w:val="en-US" w:eastAsia="de-DE"/>
                    </w:rPr>
                    <m:t>S19</m:t>
                  </m:r>
                </m:e>
              </m:d>
            </m:e>
          </m:eqArr>
        </m:oMath>
      </m:oMathPara>
    </w:p>
    <w:p w14:paraId="1A64EA5F" w14:textId="11D9B5F9" w:rsidR="00576DE3" w:rsidRPr="00E66AF9" w:rsidRDefault="00576DE3" w:rsidP="00576DE3">
      <w:pPr>
        <w:rPr>
          <w:rFonts w:asciiTheme="majorBidi" w:hAnsiTheme="majorBidi" w:cstheme="majorBidi"/>
          <w:lang w:val="en-US" w:eastAsia="de-DE"/>
        </w:rPr>
      </w:pPr>
    </w:p>
    <w:p w14:paraId="6826C7EE" w14:textId="5F928E5A" w:rsidR="0002381E" w:rsidRPr="00E66AF9" w:rsidRDefault="002D022F" w:rsidP="0002381E">
      <w:pPr>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r>
                <w:rPr>
                  <w:rFonts w:ascii="Cambria Math" w:hAnsi="Cambria Math" w:cstheme="majorBidi"/>
                  <w:lang w:val="en-US" w:eastAsia="de-DE"/>
                </w:rPr>
                <m:t>Q Factor=</m:t>
              </m:r>
              <m:f>
                <m:fPr>
                  <m:ctrlPr>
                    <w:rPr>
                      <w:rFonts w:ascii="Cambria Math" w:hAnsi="Cambria Math" w:cstheme="majorBidi"/>
                      <w:i/>
                      <w:lang w:val="en-US" w:eastAsia="de-DE"/>
                    </w:rPr>
                  </m:ctrlPr>
                </m:fPr>
                <m:num>
                  <m:sSub>
                    <m:sSubPr>
                      <m:ctrlPr>
                        <w:rPr>
                          <w:rFonts w:ascii="Cambria Math" w:hAnsi="Cambria Math" w:cstheme="majorBidi"/>
                          <w:i/>
                          <w:lang w:val="en-US" w:eastAsia="de-DE"/>
                        </w:rPr>
                      </m:ctrlPr>
                    </m:sSubPr>
                    <m:e>
                      <m:r>
                        <w:rPr>
                          <w:rFonts w:ascii="Cambria Math" w:hAnsi="Cambria Math" w:cstheme="majorBidi"/>
                          <w:lang w:val="en-US" w:eastAsia="de-DE"/>
                        </w:rPr>
                        <m:t>Wavelength</m:t>
                      </m:r>
                    </m:e>
                    <m:sub>
                      <m:r>
                        <w:rPr>
                          <w:rFonts w:ascii="Cambria Math" w:hAnsi="Cambria Math" w:cstheme="majorBidi"/>
                          <w:lang w:val="en-US" w:eastAsia="de-DE"/>
                        </w:rPr>
                        <m:t>c</m:t>
                      </m:r>
                    </m:sub>
                  </m:sSub>
                </m:num>
                <m:den>
                  <m:r>
                    <w:rPr>
                      <w:rFonts w:ascii="Cambria Math" w:hAnsi="Cambria Math" w:cstheme="majorBidi"/>
                      <w:lang w:val="en-US" w:eastAsia="de-DE"/>
                    </w:rPr>
                    <m:t>FWHM</m:t>
                  </m:r>
                </m:den>
              </m:f>
              <m:r>
                <w:rPr>
                  <w:rFonts w:ascii="Cambria Math" w:hAnsi="Cambria Math" w:cstheme="majorBidi"/>
                  <w:lang w:val="en-US" w:eastAsia="de-DE"/>
                </w:rPr>
                <m:t xml:space="preserve">= </m:t>
              </m:r>
              <m:f>
                <m:fPr>
                  <m:ctrlPr>
                    <w:rPr>
                      <w:rFonts w:ascii="Cambria Math" w:hAnsi="Cambria Math" w:cstheme="majorBidi"/>
                      <w:i/>
                      <w:lang w:val="en-US" w:eastAsia="de-DE"/>
                    </w:rPr>
                  </m:ctrlPr>
                </m:fPr>
                <m:num>
                  <m:r>
                    <w:rPr>
                      <w:rFonts w:ascii="Cambria Math" w:hAnsi="Cambria Math" w:cstheme="majorBidi"/>
                      <w:i/>
                      <w:lang w:val="en-US" w:eastAsia="de-DE"/>
                    </w:rPr>
                    <w:sym w:font="Symbol" w:char="F070"/>
                  </m:r>
                  <m:sSub>
                    <m:sSubPr>
                      <m:ctrlPr>
                        <w:rPr>
                          <w:rFonts w:ascii="Cambria Math" w:hAnsi="Cambria Math" w:cstheme="majorBidi"/>
                          <w:i/>
                          <w:lang w:val="en-US" w:eastAsia="de-DE"/>
                        </w:rPr>
                      </m:ctrlPr>
                    </m:sSubPr>
                    <m:e>
                      <m:r>
                        <w:rPr>
                          <w:rFonts w:ascii="Cambria Math" w:hAnsi="Cambria Math" w:cstheme="majorBidi"/>
                          <w:lang w:val="en-US" w:eastAsia="de-DE"/>
                        </w:rPr>
                        <m:t>n</m:t>
                      </m:r>
                    </m:e>
                    <m:sub>
                      <m:r>
                        <w:rPr>
                          <w:rFonts w:ascii="Cambria Math" w:hAnsi="Cambria Math" w:cstheme="majorBidi"/>
                          <w:lang w:val="en-US" w:eastAsia="de-DE"/>
                        </w:rPr>
                        <m:t>eff</m:t>
                      </m:r>
                    </m:sub>
                  </m:sSub>
                  <m:sSub>
                    <m:sSubPr>
                      <m:ctrlPr>
                        <w:rPr>
                          <w:rFonts w:ascii="Cambria Math" w:hAnsi="Cambria Math" w:cstheme="majorBidi"/>
                          <w:i/>
                          <w:lang w:val="en-US" w:eastAsia="de-DE"/>
                        </w:rPr>
                      </m:ctrlPr>
                    </m:sSubPr>
                    <m:e>
                      <m:r>
                        <w:rPr>
                          <w:rFonts w:ascii="Cambria Math" w:hAnsi="Cambria Math" w:cstheme="majorBidi"/>
                          <w:lang w:val="en-US" w:eastAsia="de-DE"/>
                        </w:rPr>
                        <m:t>L</m:t>
                      </m:r>
                    </m:e>
                    <m:sub>
                      <m:r>
                        <w:rPr>
                          <w:rFonts w:ascii="Cambria Math" w:hAnsi="Cambria Math" w:cstheme="majorBidi"/>
                          <w:lang w:val="en-US" w:eastAsia="de-DE"/>
                        </w:rPr>
                        <m:t>c</m:t>
                      </m:r>
                    </m:sub>
                  </m:sSub>
                </m:num>
                <m:den>
                  <m:r>
                    <w:rPr>
                      <w:rFonts w:ascii="Cambria Math" w:hAnsi="Cambria Math" w:cstheme="majorBidi"/>
                      <w:lang w:val="en-US" w:eastAsia="de-DE"/>
                    </w:rPr>
                    <m:t>λ</m:t>
                  </m:r>
                </m:den>
              </m:f>
              <m:f>
                <m:fPr>
                  <m:ctrlPr>
                    <w:rPr>
                      <w:rFonts w:ascii="Cambria Math" w:hAnsi="Cambria Math" w:cstheme="majorBidi"/>
                      <w:i/>
                      <w:lang w:val="en-US" w:eastAsia="de-DE"/>
                    </w:rPr>
                  </m:ctrlPr>
                </m:fPr>
                <m:num>
                  <m:rad>
                    <m:radPr>
                      <m:degHide m:val="1"/>
                      <m:ctrlPr>
                        <w:rPr>
                          <w:rFonts w:ascii="Cambria Math" w:hAnsi="Cambria Math" w:cstheme="majorBidi"/>
                          <w:i/>
                          <w:lang w:val="en-US" w:eastAsia="de-DE"/>
                        </w:rPr>
                      </m:ctrlPr>
                    </m:radPr>
                    <m:deg/>
                    <m:e>
                      <m:r>
                        <w:rPr>
                          <w:rFonts w:ascii="Cambria Math" w:hAnsi="Cambria Math" w:cstheme="majorBidi"/>
                          <w:lang w:val="en-US" w:eastAsia="de-DE"/>
                        </w:rPr>
                        <m:t>a</m:t>
                      </m:r>
                      <m:sSub>
                        <m:sSubPr>
                          <m:ctrlPr>
                            <w:rPr>
                              <w:rFonts w:ascii="Cambria Math" w:hAnsi="Cambria Math" w:cstheme="majorBidi"/>
                              <w:i/>
                              <w:lang w:val="en-US" w:eastAsia="de-DE"/>
                            </w:rPr>
                          </m:ctrlPr>
                        </m:sSubPr>
                        <m:e>
                          <m:r>
                            <w:rPr>
                              <w:rFonts w:ascii="Cambria Math" w:hAnsi="Cambria Math" w:cstheme="majorBidi"/>
                              <w:lang w:val="en-US" w:eastAsia="de-DE"/>
                            </w:rPr>
                            <m:t>t</m:t>
                          </m:r>
                        </m:e>
                        <m:sub>
                          <m:r>
                            <w:rPr>
                              <w:rFonts w:ascii="Cambria Math" w:hAnsi="Cambria Math" w:cstheme="majorBidi"/>
                              <w:lang w:val="en-US" w:eastAsia="de-DE"/>
                            </w:rPr>
                            <m:t>1</m:t>
                          </m:r>
                        </m:sub>
                      </m:sSub>
                      <m:sSub>
                        <m:sSubPr>
                          <m:ctrlPr>
                            <w:rPr>
                              <w:rFonts w:ascii="Cambria Math" w:hAnsi="Cambria Math" w:cstheme="majorBidi"/>
                              <w:i/>
                              <w:lang w:val="en-US" w:eastAsia="de-DE"/>
                            </w:rPr>
                          </m:ctrlPr>
                        </m:sSubPr>
                        <m:e>
                          <m:r>
                            <w:rPr>
                              <w:rFonts w:ascii="Cambria Math" w:hAnsi="Cambria Math" w:cstheme="majorBidi"/>
                              <w:lang w:val="en-US" w:eastAsia="de-DE"/>
                            </w:rPr>
                            <m:t>t</m:t>
                          </m:r>
                        </m:e>
                        <m:sub>
                          <m:r>
                            <w:rPr>
                              <w:rFonts w:ascii="Cambria Math" w:hAnsi="Cambria Math" w:cstheme="majorBidi"/>
                              <w:lang w:val="en-US" w:eastAsia="de-DE"/>
                            </w:rPr>
                            <m:t>2</m:t>
                          </m:r>
                        </m:sub>
                      </m:sSub>
                    </m:e>
                  </m:rad>
                </m:num>
                <m:den>
                  <m:r>
                    <w:rPr>
                      <w:rFonts w:ascii="Cambria Math" w:hAnsi="Cambria Math" w:cstheme="majorBidi"/>
                      <w:lang w:val="en-US" w:eastAsia="de-DE"/>
                    </w:rPr>
                    <m:t>1-a</m:t>
                  </m:r>
                  <m:sSub>
                    <m:sSubPr>
                      <m:ctrlPr>
                        <w:rPr>
                          <w:rFonts w:ascii="Cambria Math" w:hAnsi="Cambria Math" w:cstheme="majorBidi"/>
                          <w:i/>
                          <w:lang w:val="en-US" w:eastAsia="de-DE"/>
                        </w:rPr>
                      </m:ctrlPr>
                    </m:sSubPr>
                    <m:e>
                      <m:r>
                        <w:rPr>
                          <w:rFonts w:ascii="Cambria Math" w:hAnsi="Cambria Math" w:cstheme="majorBidi"/>
                          <w:lang w:val="en-US" w:eastAsia="de-DE"/>
                        </w:rPr>
                        <m:t>t</m:t>
                      </m:r>
                    </m:e>
                    <m:sub>
                      <m:r>
                        <w:rPr>
                          <w:rFonts w:ascii="Cambria Math" w:hAnsi="Cambria Math" w:cstheme="majorBidi"/>
                          <w:lang w:val="en-US" w:eastAsia="de-DE"/>
                        </w:rPr>
                        <m:t>1</m:t>
                      </m:r>
                    </m:sub>
                  </m:sSub>
                  <m:sSub>
                    <m:sSubPr>
                      <m:ctrlPr>
                        <w:rPr>
                          <w:rFonts w:ascii="Cambria Math" w:hAnsi="Cambria Math" w:cstheme="majorBidi"/>
                          <w:i/>
                          <w:lang w:val="en-US" w:eastAsia="de-DE"/>
                        </w:rPr>
                      </m:ctrlPr>
                    </m:sSubPr>
                    <m:e>
                      <m:r>
                        <w:rPr>
                          <w:rFonts w:ascii="Cambria Math" w:hAnsi="Cambria Math" w:cstheme="majorBidi"/>
                          <w:lang w:val="en-US" w:eastAsia="de-DE"/>
                        </w:rPr>
                        <m:t>t</m:t>
                      </m:r>
                    </m:e>
                    <m:sub>
                      <m:r>
                        <w:rPr>
                          <w:rFonts w:ascii="Cambria Math" w:hAnsi="Cambria Math" w:cstheme="majorBidi"/>
                          <w:lang w:val="en-US" w:eastAsia="de-DE"/>
                        </w:rPr>
                        <m:t>2</m:t>
                      </m:r>
                    </m:sub>
                  </m:sSub>
                </m:den>
              </m:f>
              <m:r>
                <w:rPr>
                  <w:rFonts w:ascii="Cambria Math" w:hAnsi="Cambria Math" w:cstheme="majorBidi"/>
                  <w:lang w:val="en-US" w:eastAsia="de-DE"/>
                </w:rPr>
                <m:t>#</m:t>
              </m:r>
              <m:d>
                <m:dPr>
                  <m:ctrlPr>
                    <w:rPr>
                      <w:rFonts w:ascii="Cambria Math" w:hAnsi="Cambria Math" w:cstheme="majorBidi"/>
                      <w:i/>
                      <w:lang w:val="en-US" w:eastAsia="de-DE"/>
                    </w:rPr>
                  </m:ctrlPr>
                </m:dPr>
                <m:e>
                  <m:r>
                    <w:rPr>
                      <w:rFonts w:ascii="Cambria Math" w:hAnsi="Cambria Math" w:cstheme="majorBidi"/>
                      <w:lang w:val="en-US" w:eastAsia="de-DE"/>
                    </w:rPr>
                    <m:t>S18</m:t>
                  </m:r>
                </m:e>
              </m:d>
            </m:e>
          </m:eqArr>
        </m:oMath>
      </m:oMathPara>
    </w:p>
    <w:p w14:paraId="45FA0B7C" w14:textId="249766EB" w:rsidR="00576DE3" w:rsidRPr="00E66AF9" w:rsidRDefault="00576DE3" w:rsidP="00576DE3">
      <w:pPr>
        <w:rPr>
          <w:rFonts w:asciiTheme="majorBidi" w:hAnsiTheme="majorBidi" w:cstheme="majorBidi"/>
          <w:lang w:val="en-US" w:eastAsia="de-DE"/>
        </w:rPr>
      </w:pPr>
    </w:p>
    <w:p w14:paraId="5E5B962D" w14:textId="3BF18B52" w:rsidR="00576DE3" w:rsidRPr="00E66AF9" w:rsidRDefault="00576DE3" w:rsidP="0002381E">
      <w:pPr>
        <w:jc w:val="both"/>
        <w:rPr>
          <w:rFonts w:asciiTheme="majorBidi" w:hAnsiTheme="majorBidi" w:cstheme="majorBidi"/>
          <w:lang w:val="en-US" w:eastAsia="de-DE"/>
        </w:rPr>
      </w:pPr>
      <w:r w:rsidRPr="00E66AF9">
        <w:rPr>
          <w:rFonts w:asciiTheme="majorBidi" w:hAnsiTheme="majorBidi" w:cstheme="majorBidi"/>
          <w:lang w:val="en-US" w:eastAsia="de-DE"/>
        </w:rPr>
        <w:t xml:space="preserve">Where c is the speed of the light in free space, n is the refractive index of the </w:t>
      </w:r>
      <w:r w:rsidR="0002381E" w:rsidRPr="00E66AF9">
        <w:rPr>
          <w:rFonts w:asciiTheme="majorBidi" w:hAnsiTheme="majorBidi" w:cstheme="majorBidi"/>
          <w:lang w:val="en-US" w:eastAsia="de-DE"/>
        </w:rPr>
        <w:t>waveguide and ring, Wavelength</w:t>
      </w:r>
      <w:r w:rsidR="0002381E" w:rsidRPr="00E66AF9">
        <w:rPr>
          <w:rFonts w:asciiTheme="majorBidi" w:hAnsiTheme="majorBidi" w:cstheme="majorBidi"/>
          <w:vertAlign w:val="subscript"/>
          <w:lang w:val="en-US" w:eastAsia="de-DE"/>
        </w:rPr>
        <w:t>c2</w:t>
      </w:r>
      <w:r w:rsidRPr="00E66AF9">
        <w:rPr>
          <w:rFonts w:asciiTheme="majorBidi" w:hAnsiTheme="majorBidi" w:cstheme="majorBidi"/>
          <w:lang w:val="en-US" w:eastAsia="de-DE"/>
        </w:rPr>
        <w:t>, and</w:t>
      </w:r>
      <w:r w:rsidR="0002381E" w:rsidRPr="00E66AF9">
        <w:rPr>
          <w:rFonts w:asciiTheme="majorBidi" w:hAnsiTheme="majorBidi" w:cstheme="majorBidi"/>
          <w:lang w:val="en-US" w:eastAsia="de-DE"/>
        </w:rPr>
        <w:t xml:space="preserve"> Wavelength</w:t>
      </w:r>
      <w:r w:rsidR="0002381E" w:rsidRPr="00E66AF9">
        <w:rPr>
          <w:rFonts w:asciiTheme="majorBidi" w:hAnsiTheme="majorBidi" w:cstheme="majorBidi"/>
          <w:vertAlign w:val="subscript"/>
          <w:lang w:val="en-US" w:eastAsia="de-DE"/>
        </w:rPr>
        <w:t>c1</w:t>
      </w:r>
      <w:r w:rsidRPr="00E66AF9">
        <w:rPr>
          <w:rFonts w:asciiTheme="majorBidi" w:hAnsiTheme="majorBidi" w:cstheme="majorBidi"/>
          <w:lang w:val="en-US" w:eastAsia="de-DE"/>
        </w:rPr>
        <w:t xml:space="preserve"> are the wavelengths in which the transmission has a peak. The proposed ring resonator has a resonant condition</w:t>
      </w:r>
      <w:r w:rsidR="0002381E" w:rsidRPr="00E66AF9">
        <w:rPr>
          <w:rFonts w:asciiTheme="majorBidi" w:hAnsiTheme="majorBidi" w:cstheme="majorBidi"/>
          <w:lang w:val="en-US" w:eastAsia="de-DE"/>
        </w:rPr>
        <w:t xml:space="preserve"> </w:t>
      </w:r>
      <w:r w:rsidRPr="00E66AF9">
        <w:rPr>
          <w:rFonts w:asciiTheme="majorBidi" w:hAnsiTheme="majorBidi" w:cstheme="majorBidi"/>
          <w:lang w:val="en-US" w:eastAsia="de-DE"/>
        </w:rPr>
        <w:t>and</w:t>
      </w:r>
      <w:r w:rsidR="0002381E" w:rsidRPr="00E66AF9">
        <w:rPr>
          <w:rFonts w:asciiTheme="majorBidi" w:hAnsiTheme="majorBidi" w:cstheme="majorBidi"/>
          <w:lang w:val="en-US" w:eastAsia="de-DE"/>
        </w:rPr>
        <w:t xml:space="preserve"> can be expressed as Eq. (S19)</w:t>
      </w:r>
      <w:r w:rsidR="0096158A" w:rsidRPr="00E66AF9">
        <w:rPr>
          <w:rFonts w:asciiTheme="majorBidi" w:hAnsiTheme="majorBidi" w:cstheme="majorBidi"/>
          <w:lang w:val="en-US" w:eastAsia="de-DE"/>
        </w:rPr>
        <w:t xml:space="preserve"> </w:t>
      </w:r>
      <w:r w:rsidR="0096158A" w:rsidRPr="00E66AF9">
        <w:rPr>
          <w:rFonts w:asciiTheme="majorBidi" w:hAnsiTheme="majorBidi" w:cstheme="majorBidi"/>
          <w:lang w:val="en-US" w:eastAsia="de-DE"/>
        </w:rPr>
        <w:fldChar w:fldCharType="begin" w:fldLock="1"/>
      </w:r>
      <w:r w:rsidR="0096158A" w:rsidRPr="00E66AF9">
        <w:rPr>
          <w:rFonts w:asciiTheme="majorBidi" w:hAnsiTheme="majorBidi" w:cstheme="majorBidi"/>
          <w:lang w:val="en-US" w:eastAsia="de-DE"/>
        </w:rPr>
        <w:instrText>ADDIN CSL_CITATION {"citationItems":[{"id":"ITEM-1","itemData":{"ISSN":"0143-8166","author":[{"dropping-particle":"","family":"Cai","given":"Linying","non-dropping-particle":"","parse-names":false,"suffix":""},{"dropping-particle":"","family":"Lu","given":"Yegang","non-dropping-particle":"","parse-names":false,"suffix":""},{"dropping-particle":"","family":"Zhu","given":"Honghui","non-dropping-particle":"","parse-names":false,"suffix":""}],"container-title":"Optics and Lasers in Engineering","id":"ITEM-1","issued":{"date-parts":[["2023"]]},"page":"107436","publisher":"Elsevier","title":"Performance enhancement of on-chip optical switch and memory using Ge2Sb2Te5 slot-assisted microring resonator","type":"article-journal","volume":"162"},"uris":["http://www.mendeley.com/documents/?uuid=6c899782-da7a-4e8d-bdc4-08932f2ed6b5"]},{"id":"ITEM-2","itemData":{"author":[{"dropping-particle":"","family":"Rabus","given":"Dominik G","non-dropping-particle":"","parse-names":false,"suffix":""}],"id":"ITEM-2","issued":{"date-parts":[["2007"]]},"publisher":"Springer","title":"Integrated ring resonators","type":"article-journal"},"uris":["http://www.mendeley.com/documents/?uuid=bbf05aab-938d-473b-96d1-f0b5931b92aa"]}],"mendeley":{"formattedCitation":" [1,3]","plainTextFormattedCitation":" [1,3]","previouslyFormattedCitation":" [1,3]"},"properties":{"noteIndex":0},"schema":"https://github.com/citation-style-language/schema/raw/master/csl-citation.json"}</w:instrText>
      </w:r>
      <w:r w:rsidR="0096158A" w:rsidRPr="00E66AF9">
        <w:rPr>
          <w:rFonts w:asciiTheme="majorBidi" w:hAnsiTheme="majorBidi" w:cstheme="majorBidi"/>
          <w:lang w:val="en-US" w:eastAsia="de-DE"/>
        </w:rPr>
        <w:fldChar w:fldCharType="separate"/>
      </w:r>
      <w:r w:rsidR="0096158A" w:rsidRPr="00E66AF9">
        <w:rPr>
          <w:rFonts w:asciiTheme="majorBidi" w:hAnsiTheme="majorBidi" w:cstheme="majorBidi"/>
          <w:noProof/>
          <w:lang w:val="en-US" w:eastAsia="de-DE"/>
        </w:rPr>
        <w:t> [1,3]</w:t>
      </w:r>
      <w:r w:rsidR="0096158A" w:rsidRPr="00E66AF9">
        <w:rPr>
          <w:rFonts w:asciiTheme="majorBidi" w:hAnsiTheme="majorBidi" w:cstheme="majorBidi"/>
          <w:lang w:val="en-US" w:eastAsia="de-DE"/>
        </w:rPr>
        <w:fldChar w:fldCharType="end"/>
      </w:r>
      <w:r w:rsidR="0002381E" w:rsidRPr="00E66AF9">
        <w:rPr>
          <w:rFonts w:asciiTheme="majorBidi" w:hAnsiTheme="majorBidi" w:cstheme="majorBidi"/>
          <w:lang w:val="en-US" w:eastAsia="de-DE"/>
        </w:rPr>
        <w:t>.</w:t>
      </w:r>
    </w:p>
    <w:p w14:paraId="20513700" w14:textId="77777777" w:rsidR="0002381E" w:rsidRPr="00E66AF9" w:rsidRDefault="0002381E" w:rsidP="0002381E">
      <w:pPr>
        <w:jc w:val="both"/>
        <w:rPr>
          <w:rFonts w:asciiTheme="majorBidi" w:hAnsiTheme="majorBidi" w:cstheme="majorBidi"/>
          <w:lang w:val="en-US" w:eastAsia="de-DE"/>
        </w:rPr>
      </w:pPr>
    </w:p>
    <w:p w14:paraId="061F465F" w14:textId="2AB3A646" w:rsidR="0002381E" w:rsidRPr="00E66AF9" w:rsidRDefault="002D022F" w:rsidP="0002381E">
      <w:pPr>
        <w:jc w:val="both"/>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r>
                <w:rPr>
                  <w:rFonts w:ascii="Cambria Math" w:hAnsi="Cambria Math" w:cstheme="majorBidi"/>
                  <w:lang w:val="en-US" w:eastAsia="de-DE"/>
                </w:rPr>
                <m:t>2</m:t>
              </m:r>
              <m:r>
                <w:rPr>
                  <w:rFonts w:ascii="Cambria Math" w:hAnsi="Cambria Math" w:cstheme="majorBidi"/>
                  <w:i/>
                  <w:lang w:val="en-US" w:eastAsia="de-DE"/>
                </w:rPr>
                <w:sym w:font="Symbol" w:char="F070"/>
              </m:r>
              <m:r>
                <w:rPr>
                  <w:rFonts w:ascii="Cambria Math" w:hAnsi="Cambria Math" w:cstheme="majorBidi"/>
                  <w:lang w:val="en-US" w:eastAsia="de-DE"/>
                </w:rPr>
                <m:t>Rn=m</m:t>
              </m:r>
              <m:sSub>
                <m:sSubPr>
                  <m:ctrlPr>
                    <w:rPr>
                      <w:rFonts w:ascii="Cambria Math" w:hAnsi="Cambria Math" w:cstheme="majorBidi"/>
                      <w:i/>
                      <w:lang w:val="en-US" w:eastAsia="de-DE"/>
                    </w:rPr>
                  </m:ctrlPr>
                </m:sSubPr>
                <m:e>
                  <m:r>
                    <w:rPr>
                      <w:rFonts w:ascii="Cambria Math" w:hAnsi="Cambria Math" w:cstheme="majorBidi"/>
                      <w:lang w:val="en-US" w:eastAsia="de-DE"/>
                    </w:rPr>
                    <m:t>λ</m:t>
                  </m:r>
                </m:e>
                <m:sub>
                  <m:r>
                    <w:rPr>
                      <w:rFonts w:ascii="Cambria Math" w:hAnsi="Cambria Math" w:cstheme="majorBidi"/>
                      <w:lang w:val="en-US" w:eastAsia="de-DE"/>
                    </w:rPr>
                    <m:t>m</m:t>
                  </m:r>
                </m:sub>
              </m:sSub>
              <m:r>
                <w:rPr>
                  <w:rFonts w:ascii="Cambria Math" w:hAnsi="Cambria Math" w:cstheme="majorBidi"/>
                  <w:lang w:val="en-US" w:eastAsia="de-DE"/>
                </w:rPr>
                <m:t>#</m:t>
              </m:r>
              <m:d>
                <m:dPr>
                  <m:ctrlPr>
                    <w:rPr>
                      <w:rFonts w:ascii="Cambria Math" w:hAnsi="Cambria Math" w:cstheme="majorBidi"/>
                      <w:i/>
                      <w:lang w:val="en-US" w:eastAsia="de-DE"/>
                    </w:rPr>
                  </m:ctrlPr>
                </m:dPr>
                <m:e>
                  <m:r>
                    <w:rPr>
                      <w:rFonts w:ascii="Cambria Math" w:hAnsi="Cambria Math" w:cstheme="majorBidi"/>
                      <w:lang w:val="en-US" w:eastAsia="de-DE"/>
                    </w:rPr>
                    <m:t>S19</m:t>
                  </m:r>
                </m:e>
              </m:d>
            </m:e>
          </m:eqArr>
        </m:oMath>
      </m:oMathPara>
    </w:p>
    <w:p w14:paraId="4FD6AC78" w14:textId="2E7C5A29" w:rsidR="00DB0625" w:rsidRPr="00E66AF9" w:rsidRDefault="0002381E" w:rsidP="0002381E">
      <w:pPr>
        <w:jc w:val="both"/>
        <w:rPr>
          <w:rFonts w:asciiTheme="majorBidi" w:hAnsiTheme="majorBidi" w:cstheme="majorBidi"/>
          <w:lang w:val="en-US" w:eastAsia="de-DE"/>
        </w:rPr>
      </w:pPr>
      <w:r w:rsidRPr="00E66AF9">
        <w:rPr>
          <w:rFonts w:asciiTheme="majorBidi" w:hAnsiTheme="majorBidi" w:cstheme="majorBidi"/>
          <w:lang w:val="en-US" w:eastAsia="de-DE"/>
        </w:rPr>
        <w:t xml:space="preserve">Where R is the radius of the ring, n is the refractive index of the waveguide, and </w:t>
      </w:r>
      <m:oMath>
        <m:sSub>
          <m:sSubPr>
            <m:ctrlPr>
              <w:rPr>
                <w:rFonts w:ascii="Cambria Math" w:hAnsi="Cambria Math" w:cstheme="majorBidi"/>
                <w:i/>
                <w:lang w:val="en-US" w:eastAsia="de-DE"/>
              </w:rPr>
            </m:ctrlPr>
          </m:sSubPr>
          <m:e>
            <m:r>
              <w:rPr>
                <w:rFonts w:ascii="Cambria Math" w:hAnsi="Cambria Math" w:cstheme="majorBidi"/>
                <w:lang w:val="en-US" w:eastAsia="de-DE"/>
              </w:rPr>
              <m:t>λ</m:t>
            </m:r>
          </m:e>
          <m:sub>
            <m:r>
              <w:rPr>
                <w:rFonts w:ascii="Cambria Math" w:hAnsi="Cambria Math" w:cstheme="majorBidi"/>
                <w:lang w:val="en-US" w:eastAsia="de-DE"/>
              </w:rPr>
              <m:t>m</m:t>
            </m:r>
          </m:sub>
        </m:sSub>
      </m:oMath>
      <w:r w:rsidRPr="00E66AF9">
        <w:rPr>
          <w:rFonts w:asciiTheme="majorBidi" w:hAnsiTheme="majorBidi" w:cstheme="majorBidi"/>
          <w:lang w:val="en-US" w:eastAsia="de-DE"/>
        </w:rPr>
        <w:t xml:space="preserve"> is the required wavelength.</w:t>
      </w:r>
    </w:p>
    <w:p w14:paraId="67917E3C" w14:textId="7E83F068" w:rsidR="00723273" w:rsidRPr="00E66AF9" w:rsidRDefault="009E5963" w:rsidP="009E5963">
      <w:pPr>
        <w:pStyle w:val="head1"/>
        <w:numPr>
          <w:ilvl w:val="0"/>
          <w:numId w:val="0"/>
        </w:numPr>
        <w:ind w:left="319" w:hanging="319"/>
        <w:rPr>
          <w:rFonts w:asciiTheme="majorBidi" w:hAnsiTheme="majorBidi" w:cstheme="majorBidi"/>
          <w:sz w:val="24"/>
          <w:szCs w:val="20"/>
        </w:rPr>
      </w:pPr>
      <w:r w:rsidRPr="00E66AF9">
        <w:rPr>
          <w:rFonts w:asciiTheme="majorBidi" w:hAnsiTheme="majorBidi" w:cstheme="majorBidi"/>
          <w:sz w:val="24"/>
          <w:szCs w:val="20"/>
        </w:rPr>
        <w:lastRenderedPageBreak/>
        <w:t xml:space="preserve">S3. </w:t>
      </w:r>
      <w:r w:rsidR="00723273" w:rsidRPr="00E66AF9">
        <w:rPr>
          <w:rFonts w:asciiTheme="majorBidi" w:hAnsiTheme="majorBidi" w:cstheme="majorBidi"/>
          <w:sz w:val="24"/>
          <w:szCs w:val="20"/>
        </w:rPr>
        <w:t>Summary of GST Material Angular Change Transmission</w:t>
      </w:r>
    </w:p>
    <w:p w14:paraId="1BFA319A" w14:textId="73C6BA4C" w:rsidR="002C4850" w:rsidRPr="00E66AF9" w:rsidRDefault="004841E7" w:rsidP="004841E7">
      <w:pPr>
        <w:spacing w:after="0" w:line="240" w:lineRule="auto"/>
        <w:jc w:val="both"/>
        <w:rPr>
          <w:rFonts w:asciiTheme="majorBidi" w:hAnsiTheme="majorBidi" w:cstheme="majorBidi"/>
        </w:rPr>
      </w:pPr>
      <w:r w:rsidRPr="00E66AF9">
        <w:rPr>
          <w:rFonts w:asciiTheme="majorBidi" w:hAnsiTheme="majorBidi" w:cstheme="majorBidi"/>
        </w:rPr>
        <w:t>Table S1 summarizes the results from Figure 3(a–p) at 25 °C. It shows that the minimum Free Spectral Range (FSR) for the proposed structures is 2.86 nm, corresponding to phases three and four, where the GST material has a 0° angular shift in the first ring and a 180° or 270° angular shift in the second ring, respectively. In phases five to sixteen, the transmission coefficients are near zero, and the FSR in all these phases is 3.27 nm. According to Table S1, the best performance is achieved in phase seven, which exhibits a full width at half maximum (FWHM) of 1.18 nm for both resonant wavelengths. The quality factor for this structure is 1,308.212 at resonant wavelengths of 1,543.69 nm and 1,546.96 nm</w:t>
      </w:r>
      <w:r w:rsidR="002C4850" w:rsidRPr="00E66AF9">
        <w:rPr>
          <w:rFonts w:asciiTheme="majorBidi" w:hAnsiTheme="majorBidi" w:cstheme="majorBidi"/>
        </w:rPr>
        <w:t xml:space="preserve">. </w:t>
      </w:r>
    </w:p>
    <w:p w14:paraId="2AC2E03B" w14:textId="0FC7AC29" w:rsidR="004841E7" w:rsidRPr="00E66AF9" w:rsidRDefault="004841E7" w:rsidP="004841E7">
      <w:pPr>
        <w:spacing w:after="120" w:line="240" w:lineRule="auto"/>
        <w:ind w:firstLine="187"/>
        <w:jc w:val="both"/>
        <w:rPr>
          <w:rFonts w:asciiTheme="majorBidi" w:hAnsiTheme="majorBidi" w:cstheme="majorBidi"/>
        </w:rPr>
      </w:pPr>
      <w:r w:rsidRPr="00E66AF9">
        <w:rPr>
          <w:rFonts w:asciiTheme="majorBidi" w:hAnsiTheme="majorBidi" w:cstheme="majorBidi"/>
        </w:rPr>
        <w:t xml:space="preserve">    Figure S1 illustrates how changing the position of the GST material within the ring resonators affects the transmission coefficient, and Table S2 summarizes these results at 100 °C. In this figure, the transmission coefficient at the waveguide output port is shown for the amorphous GST material. Two distinct resonant wavelengths are observed: the first is associated with the second ring and the second with the first ring.</w:t>
      </w:r>
    </w:p>
    <w:p w14:paraId="3C16824F" w14:textId="77777777" w:rsidR="004841E7" w:rsidRPr="00E66AF9" w:rsidRDefault="004841E7" w:rsidP="004841E7">
      <w:pPr>
        <w:pStyle w:val="ListParagraph"/>
        <w:numPr>
          <w:ilvl w:val="0"/>
          <w:numId w:val="2"/>
        </w:numPr>
        <w:jc w:val="both"/>
        <w:rPr>
          <w:rFonts w:asciiTheme="majorBidi" w:hAnsiTheme="majorBidi" w:cstheme="majorBidi"/>
        </w:rPr>
      </w:pPr>
      <w:r w:rsidRPr="00E66AF9">
        <w:rPr>
          <w:rFonts w:asciiTheme="majorBidi" w:hAnsiTheme="majorBidi" w:cstheme="majorBidi"/>
        </w:rPr>
        <w:t>Figure S1(a) (Phase 1): The resonant wavelengths are 1,544.10 nm and 1,547.37 nm, with transmission coefficients of 0.159 and 0.0342, respectively.</w:t>
      </w:r>
    </w:p>
    <w:p w14:paraId="67B4383C" w14:textId="77777777" w:rsidR="004841E7" w:rsidRPr="00E66AF9" w:rsidRDefault="004841E7" w:rsidP="004841E7">
      <w:pPr>
        <w:pStyle w:val="ListParagraph"/>
        <w:numPr>
          <w:ilvl w:val="0"/>
          <w:numId w:val="2"/>
        </w:numPr>
        <w:jc w:val="both"/>
        <w:rPr>
          <w:rFonts w:asciiTheme="majorBidi" w:hAnsiTheme="majorBidi" w:cstheme="majorBidi"/>
        </w:rPr>
      </w:pPr>
      <w:r w:rsidRPr="00E66AF9">
        <w:rPr>
          <w:rFonts w:asciiTheme="majorBidi" w:hAnsiTheme="majorBidi" w:cstheme="majorBidi"/>
        </w:rPr>
        <w:t>Figure S1(b) (Phase 2): The transmission coefficients are 0.211 and 0.423 at the same resonant wavelengths.</w:t>
      </w:r>
    </w:p>
    <w:p w14:paraId="720FCF4C" w14:textId="77777777" w:rsidR="004841E7" w:rsidRPr="00E66AF9" w:rsidRDefault="004841E7" w:rsidP="004841E7">
      <w:pPr>
        <w:pStyle w:val="ListParagraph"/>
        <w:numPr>
          <w:ilvl w:val="0"/>
          <w:numId w:val="2"/>
        </w:numPr>
        <w:jc w:val="both"/>
        <w:rPr>
          <w:rFonts w:asciiTheme="majorBidi" w:hAnsiTheme="majorBidi" w:cstheme="majorBidi"/>
        </w:rPr>
      </w:pPr>
      <w:r w:rsidRPr="00E66AF9">
        <w:rPr>
          <w:rFonts w:asciiTheme="majorBidi" w:hAnsiTheme="majorBidi" w:cstheme="majorBidi"/>
        </w:rPr>
        <w:t>Figure S1(c) (Phase 3): With a 180° angular shift in the first ring, the second resonant wavelength shifts to 1,548.18 nm. The transmission coefficients are 0.0341 for the second ring at this wavelength and 0.418 for the first ring at 1,544.10 nm.</w:t>
      </w:r>
    </w:p>
    <w:p w14:paraId="3C0AC5EA" w14:textId="77777777" w:rsidR="004841E7" w:rsidRPr="00E66AF9" w:rsidRDefault="004841E7" w:rsidP="004841E7">
      <w:pPr>
        <w:pStyle w:val="ListParagraph"/>
        <w:numPr>
          <w:ilvl w:val="0"/>
          <w:numId w:val="2"/>
        </w:numPr>
        <w:jc w:val="both"/>
        <w:rPr>
          <w:rFonts w:asciiTheme="majorBidi" w:hAnsiTheme="majorBidi" w:cstheme="majorBidi"/>
        </w:rPr>
      </w:pPr>
      <w:r w:rsidRPr="00E66AF9">
        <w:rPr>
          <w:rFonts w:asciiTheme="majorBidi" w:hAnsiTheme="majorBidi" w:cstheme="majorBidi"/>
        </w:rPr>
        <w:t>Figure S1(d) (Phase 4): With a 270° angular shift in the first ring, the first resonant wavelength shifts to 1,544.51 nm. The transmission coefficients are 0.753 for the first ring at this wavelength and 0.061 for the second ring at 1,548.18 nm.</w:t>
      </w:r>
    </w:p>
    <w:p w14:paraId="2B1766EE" w14:textId="77777777" w:rsidR="004841E7" w:rsidRPr="00E66AF9" w:rsidRDefault="004841E7" w:rsidP="004841E7">
      <w:pPr>
        <w:jc w:val="both"/>
        <w:rPr>
          <w:rFonts w:asciiTheme="majorBidi" w:hAnsiTheme="majorBidi" w:cstheme="majorBidi"/>
        </w:rPr>
      </w:pPr>
      <w:r w:rsidRPr="00E66AF9">
        <w:rPr>
          <w:rFonts w:asciiTheme="majorBidi" w:hAnsiTheme="majorBidi" w:cstheme="majorBidi"/>
        </w:rPr>
        <w:t>Figures S1(e–h) (Phases 5–8) depict scenarios where the GST material in the second ring has a 90° angular shift:</w:t>
      </w:r>
    </w:p>
    <w:p w14:paraId="6037BC9B" w14:textId="77777777" w:rsidR="004841E7" w:rsidRPr="00E66AF9" w:rsidRDefault="004841E7" w:rsidP="004841E7">
      <w:pPr>
        <w:pStyle w:val="ListParagraph"/>
        <w:numPr>
          <w:ilvl w:val="0"/>
          <w:numId w:val="3"/>
        </w:numPr>
        <w:jc w:val="both"/>
        <w:rPr>
          <w:rFonts w:asciiTheme="majorBidi" w:hAnsiTheme="majorBidi" w:cstheme="majorBidi"/>
        </w:rPr>
      </w:pPr>
      <w:r w:rsidRPr="00E66AF9">
        <w:rPr>
          <w:rFonts w:asciiTheme="majorBidi" w:hAnsiTheme="majorBidi" w:cstheme="majorBidi"/>
        </w:rPr>
        <w:t>Figure S1(e) (Phase 5): The resonant wavelengths are 1,544.92 nm and 1,548.18 nm, with transmission coefficients of 0.100 and 0.00281, respectively.</w:t>
      </w:r>
    </w:p>
    <w:p w14:paraId="4B6618EE" w14:textId="53BB6865" w:rsidR="004841E7" w:rsidRPr="00E66AF9" w:rsidRDefault="004841E7" w:rsidP="004841E7">
      <w:pPr>
        <w:pStyle w:val="ListParagraph"/>
        <w:numPr>
          <w:ilvl w:val="0"/>
          <w:numId w:val="3"/>
        </w:numPr>
        <w:jc w:val="both"/>
        <w:rPr>
          <w:rFonts w:asciiTheme="majorBidi" w:hAnsiTheme="majorBidi" w:cstheme="majorBidi"/>
        </w:rPr>
      </w:pPr>
      <w:r w:rsidRPr="00E66AF9">
        <w:rPr>
          <w:rFonts w:asciiTheme="majorBidi" w:hAnsiTheme="majorBidi" w:cstheme="majorBidi"/>
        </w:rPr>
        <w:t>Figure S1(f) (Phase 6): With a 90° angular shift in both rings, the resonant wavelengths are 1,545.32 nm and 1,548.18 nm, and the transmission coefficients are 0.174 and 0.194, respectively.</w:t>
      </w:r>
    </w:p>
    <w:p w14:paraId="2828DF0E" w14:textId="77777777" w:rsidR="004841E7" w:rsidRPr="00E66AF9" w:rsidRDefault="004841E7" w:rsidP="004841E7">
      <w:pPr>
        <w:pStyle w:val="ListParagraph"/>
        <w:numPr>
          <w:ilvl w:val="0"/>
          <w:numId w:val="3"/>
        </w:numPr>
        <w:jc w:val="both"/>
        <w:rPr>
          <w:rFonts w:asciiTheme="majorBidi" w:hAnsiTheme="majorBidi" w:cstheme="majorBidi"/>
        </w:rPr>
      </w:pPr>
      <w:r w:rsidRPr="00E66AF9">
        <w:rPr>
          <w:rFonts w:asciiTheme="majorBidi" w:hAnsiTheme="majorBidi" w:cstheme="majorBidi"/>
        </w:rPr>
        <w:t>Figure S1(g) (Phase 7): With a 180° angular shift in the first ring, the resonant wavelengths remain at 1,544.92 nm and 1,548.18 nm, but the transmission coefficients are near zero, specifically 0.033 and 0.034.</w:t>
      </w:r>
    </w:p>
    <w:p w14:paraId="39FFDC67" w14:textId="77777777" w:rsidR="004841E7" w:rsidRPr="00E66AF9" w:rsidRDefault="004841E7" w:rsidP="004841E7">
      <w:pPr>
        <w:pStyle w:val="ListParagraph"/>
        <w:numPr>
          <w:ilvl w:val="0"/>
          <w:numId w:val="3"/>
        </w:numPr>
        <w:jc w:val="both"/>
        <w:rPr>
          <w:rFonts w:asciiTheme="majorBidi" w:hAnsiTheme="majorBidi" w:cstheme="majorBidi"/>
        </w:rPr>
      </w:pPr>
      <w:r w:rsidRPr="00E66AF9">
        <w:rPr>
          <w:rFonts w:asciiTheme="majorBidi" w:hAnsiTheme="majorBidi" w:cstheme="majorBidi"/>
        </w:rPr>
        <w:t>Figure S1(h) (Phase 8): With a 270° angular shift in the first ring, the resonant wavelengths are 1,545.32 nm and 1,548.18 nm, with transmission coefficients of 0.123 and 0.076.</w:t>
      </w:r>
    </w:p>
    <w:p w14:paraId="3BF00639" w14:textId="77777777" w:rsidR="004841E7" w:rsidRPr="00E66AF9" w:rsidRDefault="004841E7" w:rsidP="004841E7">
      <w:pPr>
        <w:jc w:val="both"/>
        <w:rPr>
          <w:rFonts w:asciiTheme="majorBidi" w:hAnsiTheme="majorBidi" w:cstheme="majorBidi"/>
        </w:rPr>
      </w:pPr>
      <w:r w:rsidRPr="00E66AF9">
        <w:rPr>
          <w:rFonts w:asciiTheme="majorBidi" w:hAnsiTheme="majorBidi" w:cstheme="majorBidi"/>
        </w:rPr>
        <w:t xml:space="preserve">Figures </w:t>
      </w:r>
      <w:proofErr w:type="spellStart"/>
      <w:r w:rsidRPr="00E66AF9">
        <w:rPr>
          <w:rFonts w:asciiTheme="majorBidi" w:hAnsiTheme="majorBidi" w:cstheme="majorBidi"/>
        </w:rPr>
        <w:t>S1</w:t>
      </w:r>
      <w:proofErr w:type="spellEnd"/>
      <w:r w:rsidRPr="00E66AF9">
        <w:rPr>
          <w:rFonts w:asciiTheme="majorBidi" w:hAnsiTheme="majorBidi" w:cstheme="majorBidi"/>
        </w:rPr>
        <w:t>(</w:t>
      </w:r>
      <w:proofErr w:type="spellStart"/>
      <w:r w:rsidRPr="00E66AF9">
        <w:rPr>
          <w:rFonts w:asciiTheme="majorBidi" w:hAnsiTheme="majorBidi" w:cstheme="majorBidi"/>
        </w:rPr>
        <w:t>i</w:t>
      </w:r>
      <w:proofErr w:type="spellEnd"/>
      <w:r w:rsidRPr="00E66AF9">
        <w:rPr>
          <w:rFonts w:asciiTheme="majorBidi" w:hAnsiTheme="majorBidi" w:cstheme="majorBidi"/>
        </w:rPr>
        <w:t>–l) (Phases 9–12) show cases where the GST material has a 180° angular shift in the second ring. The resonant wavelengths remain at 1,544.92 nm and 1,548.18 nm throughout these phases, and the angular shift of the GST material in the first ring influences the transmission coefficients.</w:t>
      </w:r>
    </w:p>
    <w:p w14:paraId="5E9E9FA4" w14:textId="77777777" w:rsidR="004841E7" w:rsidRPr="00E66AF9" w:rsidRDefault="004841E7" w:rsidP="004841E7">
      <w:pPr>
        <w:jc w:val="both"/>
        <w:rPr>
          <w:rFonts w:asciiTheme="majorBidi" w:hAnsiTheme="majorBidi" w:cstheme="majorBidi"/>
        </w:rPr>
      </w:pPr>
      <w:r w:rsidRPr="00E66AF9">
        <w:rPr>
          <w:rFonts w:asciiTheme="majorBidi" w:hAnsiTheme="majorBidi" w:cstheme="majorBidi"/>
        </w:rPr>
        <w:t>Figures S1(m–p) (Phases 13–16) illustrate scenarios where the GST material has a 270° angular shift in the second ring. Again, the resonant wavelengths are 1,544.92 nm and 1,548.18 nm, and in all these phases, the transmission coefficients are near zero.</w:t>
      </w:r>
    </w:p>
    <w:p w14:paraId="17185825" w14:textId="5EB17316" w:rsidR="002C4850" w:rsidRDefault="004841E7" w:rsidP="004841E7">
      <w:pPr>
        <w:jc w:val="both"/>
        <w:rPr>
          <w:rFonts w:asciiTheme="majorBidi" w:hAnsiTheme="majorBidi" w:cstheme="majorBidi"/>
        </w:rPr>
      </w:pPr>
      <w:r w:rsidRPr="00E66AF9">
        <w:rPr>
          <w:rFonts w:asciiTheme="majorBidi" w:hAnsiTheme="majorBidi" w:cstheme="majorBidi"/>
        </w:rPr>
        <w:t>A comprehensive summary of all parameters obtained for the sixteen different phases—representing the angular change of the GST material from 0° to 270°—can be found in the Supplementary Information. Table S2 provides detailed results for these phases from Figure S1(a–p) at 100 °C.</w:t>
      </w:r>
    </w:p>
    <w:p w14:paraId="639A9BA3" w14:textId="77777777" w:rsidR="000F5DD5" w:rsidRDefault="000F5DD5" w:rsidP="004841E7">
      <w:pPr>
        <w:jc w:val="both"/>
        <w:rPr>
          <w:rFonts w:asciiTheme="majorBidi" w:hAnsiTheme="majorBidi" w:cstheme="majorBidi"/>
        </w:rPr>
      </w:pPr>
    </w:p>
    <w:p w14:paraId="6EFF7E8C" w14:textId="77777777" w:rsidR="000F5DD5" w:rsidRDefault="000F5DD5" w:rsidP="004841E7">
      <w:pPr>
        <w:jc w:val="both"/>
        <w:rPr>
          <w:rFonts w:asciiTheme="majorBidi" w:hAnsiTheme="majorBidi" w:cstheme="majorBidi"/>
          <w:lang w:eastAsia="de-DE"/>
        </w:rPr>
        <w:sectPr w:rsidR="000F5DD5" w:rsidSect="00F97EEF">
          <w:pgSz w:w="11906" w:h="16838"/>
          <w:pgMar w:top="1440" w:right="1440" w:bottom="1440" w:left="1440" w:header="708" w:footer="708" w:gutter="0"/>
          <w:cols w:space="708"/>
          <w:docGrid w:linePitch="360"/>
        </w:sectPr>
      </w:pPr>
    </w:p>
    <w:p w14:paraId="41B992D5" w14:textId="7E7F4F48" w:rsidR="000F5DD5" w:rsidRPr="000B4822" w:rsidRDefault="000F5DD5" w:rsidP="000B4822">
      <w:pPr>
        <w:pStyle w:val="Caption"/>
        <w:keepNext/>
        <w:rPr>
          <w:rFonts w:cstheme="minorHAnsi"/>
          <w:i w:val="0"/>
          <w:iCs w:val="0"/>
          <w:color w:val="auto"/>
          <w:sz w:val="16"/>
          <w:szCs w:val="16"/>
          <w:lang w:val="en-US"/>
        </w:rPr>
      </w:pPr>
      <w:r w:rsidRPr="000B4822">
        <w:rPr>
          <w:rFonts w:cstheme="minorHAnsi"/>
          <w:i w:val="0"/>
          <w:iCs w:val="0"/>
          <w:color w:val="auto"/>
          <w:sz w:val="16"/>
          <w:szCs w:val="16"/>
          <w:highlight w:val="red"/>
        </w:rPr>
        <w:lastRenderedPageBreak/>
        <w:t xml:space="preserve">Table </w:t>
      </w:r>
      <w:proofErr w:type="spellStart"/>
      <w:r w:rsidRPr="000B4822">
        <w:rPr>
          <w:rFonts w:cstheme="minorHAnsi"/>
          <w:i w:val="0"/>
          <w:iCs w:val="0"/>
          <w:color w:val="auto"/>
          <w:sz w:val="16"/>
          <w:szCs w:val="16"/>
          <w:highlight w:val="red"/>
        </w:rPr>
        <w:t>S1</w:t>
      </w:r>
      <w:proofErr w:type="spellEnd"/>
      <w:r w:rsidRPr="000B4822">
        <w:rPr>
          <w:rFonts w:cstheme="minorHAnsi"/>
          <w:i w:val="0"/>
          <w:iCs w:val="0"/>
          <w:color w:val="auto"/>
          <w:sz w:val="16"/>
          <w:szCs w:val="16"/>
          <w:highlight w:val="red"/>
          <w:lang w:val="en-US"/>
        </w:rPr>
        <w:t xml:space="preserve">. Summary of all parameters obtained </w:t>
      </w:r>
      <w:r w:rsidR="000B4822" w:rsidRPr="000B4822">
        <w:rPr>
          <w:rFonts w:cstheme="minorHAnsi"/>
          <w:i w:val="0"/>
          <w:iCs w:val="0"/>
          <w:color w:val="auto"/>
          <w:sz w:val="16"/>
          <w:szCs w:val="16"/>
          <w:highlight w:val="red"/>
        </w:rPr>
        <w:t>from Figure 3(a–p) at 25 °C for 16 different phases</w:t>
      </w:r>
      <w:r w:rsidR="000B4822">
        <w:rPr>
          <w:rFonts w:cstheme="minorHAnsi"/>
          <w:i w:val="0"/>
          <w:iCs w:val="0"/>
          <w:color w:val="auto"/>
          <w:sz w:val="16"/>
          <w:szCs w:val="16"/>
        </w:rPr>
        <w:t xml:space="preserve"> </w:t>
      </w:r>
    </w:p>
    <w:tbl>
      <w:tblPr>
        <w:tblStyle w:val="TableGrid"/>
        <w:tblW w:w="13045" w:type="dxa"/>
        <w:tblLook w:val="04A0" w:firstRow="1" w:lastRow="0" w:firstColumn="1" w:lastColumn="0" w:noHBand="0" w:noVBand="1"/>
      </w:tblPr>
      <w:tblGrid>
        <w:gridCol w:w="747"/>
        <w:gridCol w:w="830"/>
        <w:gridCol w:w="829"/>
        <w:gridCol w:w="940"/>
        <w:gridCol w:w="940"/>
        <w:gridCol w:w="971"/>
        <w:gridCol w:w="971"/>
        <w:gridCol w:w="608"/>
        <w:gridCol w:w="1362"/>
        <w:gridCol w:w="1333"/>
        <w:gridCol w:w="1672"/>
        <w:gridCol w:w="1842"/>
      </w:tblGrid>
      <w:tr w:rsidR="000F5DD5" w:rsidRPr="000F5DD5" w14:paraId="1BCE1844" w14:textId="77777777" w:rsidTr="000B4822">
        <w:tc>
          <w:tcPr>
            <w:tcW w:w="747" w:type="dxa"/>
          </w:tcPr>
          <w:p w14:paraId="0742D72A"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Phase</w:t>
            </w:r>
          </w:p>
        </w:tc>
        <w:tc>
          <w:tcPr>
            <w:tcW w:w="830" w:type="dxa"/>
          </w:tcPr>
          <w:p w14:paraId="2A451B4F" w14:textId="77777777" w:rsidR="000F5DD5" w:rsidRPr="000F5DD5" w:rsidRDefault="000F5DD5" w:rsidP="000B4822">
            <w:pPr>
              <w:spacing w:after="160" w:line="259" w:lineRule="auto"/>
              <w:rPr>
                <w:rFonts w:asciiTheme="majorBidi" w:hAnsiTheme="majorBidi" w:cstheme="majorBidi"/>
                <w:vertAlign w:val="subscript"/>
                <w:lang w:val="en-US"/>
              </w:rPr>
            </w:pPr>
            <w:r w:rsidRPr="000F5DD5">
              <w:rPr>
                <w:rFonts w:asciiTheme="majorBidi" w:hAnsiTheme="majorBidi" w:cstheme="majorBidi"/>
                <w:lang w:val="en-US"/>
              </w:rPr>
              <w:t>T</w:t>
            </w:r>
            <w:r w:rsidRPr="000F5DD5">
              <w:rPr>
                <w:rFonts w:asciiTheme="majorBidi" w:hAnsiTheme="majorBidi" w:cstheme="majorBidi"/>
                <w:vertAlign w:val="subscript"/>
                <w:lang w:val="en-US"/>
              </w:rPr>
              <w:t>1</w:t>
            </w:r>
          </w:p>
        </w:tc>
        <w:tc>
          <w:tcPr>
            <w:tcW w:w="829" w:type="dxa"/>
          </w:tcPr>
          <w:p w14:paraId="38357041" w14:textId="77777777" w:rsidR="000F5DD5" w:rsidRPr="000F5DD5" w:rsidRDefault="000F5DD5" w:rsidP="000B4822">
            <w:pPr>
              <w:spacing w:after="160" w:line="259" w:lineRule="auto"/>
              <w:rPr>
                <w:rFonts w:asciiTheme="majorBidi" w:hAnsiTheme="majorBidi" w:cstheme="majorBidi"/>
                <w:vertAlign w:val="subscript"/>
                <w:lang w:val="en-US"/>
              </w:rPr>
            </w:pPr>
            <w:r w:rsidRPr="000F5DD5">
              <w:rPr>
                <w:rFonts w:asciiTheme="majorBidi" w:hAnsiTheme="majorBidi" w:cstheme="majorBidi"/>
                <w:lang w:val="en-US"/>
              </w:rPr>
              <w:t>T</w:t>
            </w:r>
            <w:r w:rsidRPr="000F5DD5">
              <w:rPr>
                <w:rFonts w:asciiTheme="majorBidi" w:hAnsiTheme="majorBidi" w:cstheme="majorBidi"/>
                <w:vertAlign w:val="subscript"/>
                <w:lang w:val="en-US"/>
              </w:rPr>
              <w:t>2</w:t>
            </w:r>
          </w:p>
        </w:tc>
        <w:tc>
          <w:tcPr>
            <w:tcW w:w="940" w:type="dxa"/>
          </w:tcPr>
          <w:p w14:paraId="75203D2F"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λ</w:t>
            </w:r>
            <w:r w:rsidRPr="000F5DD5">
              <w:rPr>
                <w:rFonts w:asciiTheme="majorBidi" w:hAnsiTheme="majorBidi" w:cstheme="majorBidi"/>
                <w:vertAlign w:val="subscript"/>
                <w:lang w:val="en-US"/>
              </w:rPr>
              <w:t>1</w:t>
            </w:r>
            <w:r w:rsidRPr="000F5DD5">
              <w:rPr>
                <w:rFonts w:asciiTheme="majorBidi" w:hAnsiTheme="majorBidi" w:cstheme="majorBidi"/>
                <w:lang w:val="en-US"/>
              </w:rPr>
              <w:t xml:space="preserve"> (nm)</w:t>
            </w:r>
          </w:p>
        </w:tc>
        <w:tc>
          <w:tcPr>
            <w:tcW w:w="940" w:type="dxa"/>
          </w:tcPr>
          <w:p w14:paraId="70D83087"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λ</w:t>
            </w:r>
            <w:r w:rsidRPr="000F5DD5">
              <w:rPr>
                <w:rFonts w:asciiTheme="majorBidi" w:hAnsiTheme="majorBidi" w:cstheme="majorBidi"/>
                <w:vertAlign w:val="subscript"/>
                <w:lang w:val="en-US"/>
              </w:rPr>
              <w:t>2</w:t>
            </w:r>
            <w:r w:rsidRPr="000F5DD5">
              <w:rPr>
                <w:rFonts w:asciiTheme="majorBidi" w:hAnsiTheme="majorBidi" w:cstheme="majorBidi"/>
                <w:lang w:val="en-US"/>
              </w:rPr>
              <w:t xml:space="preserve"> (nm)</w:t>
            </w:r>
          </w:p>
        </w:tc>
        <w:tc>
          <w:tcPr>
            <w:tcW w:w="971" w:type="dxa"/>
          </w:tcPr>
          <w:p w14:paraId="30CAA002" w14:textId="77777777" w:rsidR="000F5DD5" w:rsidRPr="000F5DD5" w:rsidRDefault="000F5DD5" w:rsidP="000B4822">
            <w:pPr>
              <w:spacing w:after="160" w:line="259" w:lineRule="auto"/>
              <w:rPr>
                <w:rFonts w:asciiTheme="majorBidi" w:hAnsiTheme="majorBidi" w:cstheme="majorBidi"/>
                <w:vertAlign w:val="subscript"/>
                <w:lang w:val="en-US"/>
              </w:rPr>
            </w:pPr>
            <w:r w:rsidRPr="000F5DD5">
              <w:rPr>
                <w:rFonts w:asciiTheme="majorBidi" w:hAnsiTheme="majorBidi" w:cstheme="majorBidi"/>
                <w:lang w:val="en-US"/>
              </w:rPr>
              <w:t>FWHM</w:t>
            </w:r>
            <w:r w:rsidRPr="000F5DD5">
              <w:rPr>
                <w:rFonts w:asciiTheme="majorBidi" w:hAnsiTheme="majorBidi" w:cstheme="majorBidi"/>
                <w:vertAlign w:val="subscript"/>
                <w:lang w:val="en-US"/>
              </w:rPr>
              <w:t>1</w:t>
            </w:r>
          </w:p>
        </w:tc>
        <w:tc>
          <w:tcPr>
            <w:tcW w:w="971" w:type="dxa"/>
          </w:tcPr>
          <w:p w14:paraId="68693508" w14:textId="77777777" w:rsidR="000F5DD5" w:rsidRPr="000F5DD5" w:rsidRDefault="000F5DD5" w:rsidP="000B4822">
            <w:pPr>
              <w:spacing w:after="160" w:line="259" w:lineRule="auto"/>
              <w:rPr>
                <w:rFonts w:asciiTheme="majorBidi" w:hAnsiTheme="majorBidi" w:cstheme="majorBidi"/>
                <w:vertAlign w:val="subscript"/>
                <w:lang w:val="en-US"/>
              </w:rPr>
            </w:pPr>
            <w:r w:rsidRPr="000F5DD5">
              <w:rPr>
                <w:rFonts w:asciiTheme="majorBidi" w:hAnsiTheme="majorBidi" w:cstheme="majorBidi"/>
                <w:lang w:val="en-US"/>
              </w:rPr>
              <w:t>FWHM</w:t>
            </w:r>
            <w:r w:rsidRPr="000F5DD5">
              <w:rPr>
                <w:rFonts w:asciiTheme="majorBidi" w:hAnsiTheme="majorBidi" w:cstheme="majorBidi"/>
                <w:vertAlign w:val="subscript"/>
                <w:lang w:val="en-US"/>
              </w:rPr>
              <w:t>2</w:t>
            </w:r>
          </w:p>
        </w:tc>
        <w:tc>
          <w:tcPr>
            <w:tcW w:w="608" w:type="dxa"/>
          </w:tcPr>
          <w:p w14:paraId="2724589D"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FSR</w:t>
            </w:r>
          </w:p>
        </w:tc>
        <w:tc>
          <w:tcPr>
            <w:tcW w:w="1362" w:type="dxa"/>
          </w:tcPr>
          <w:p w14:paraId="3868374F" w14:textId="77777777" w:rsidR="000F5DD5" w:rsidRPr="000F5DD5" w:rsidRDefault="000F5DD5" w:rsidP="000B4822">
            <w:pPr>
              <w:spacing w:after="160" w:line="259" w:lineRule="auto"/>
              <w:rPr>
                <w:rFonts w:asciiTheme="majorBidi" w:hAnsiTheme="majorBidi" w:cstheme="majorBidi"/>
                <w:vertAlign w:val="subscript"/>
                <w:lang w:val="en-US"/>
              </w:rPr>
            </w:pPr>
            <w:r w:rsidRPr="000F5DD5">
              <w:rPr>
                <w:rFonts w:asciiTheme="majorBidi" w:hAnsiTheme="majorBidi" w:cstheme="majorBidi"/>
                <w:lang w:val="en-US"/>
              </w:rPr>
              <w:t>Fit</w:t>
            </w:r>
            <w:r w:rsidRPr="000F5DD5">
              <w:rPr>
                <w:rFonts w:asciiTheme="majorBidi" w:hAnsiTheme="majorBidi" w:cstheme="majorBidi"/>
                <w:vertAlign w:val="subscript"/>
                <w:lang w:val="en-US"/>
              </w:rPr>
              <w:t>1</w:t>
            </w:r>
          </w:p>
        </w:tc>
        <w:tc>
          <w:tcPr>
            <w:tcW w:w="1333" w:type="dxa"/>
          </w:tcPr>
          <w:p w14:paraId="111E94FD" w14:textId="77777777" w:rsidR="000F5DD5" w:rsidRPr="000F5DD5" w:rsidRDefault="000F5DD5" w:rsidP="000B4822">
            <w:pPr>
              <w:spacing w:after="160" w:line="259" w:lineRule="auto"/>
              <w:rPr>
                <w:rFonts w:asciiTheme="majorBidi" w:hAnsiTheme="majorBidi" w:cstheme="majorBidi"/>
                <w:vertAlign w:val="subscript"/>
                <w:lang w:val="en-US"/>
              </w:rPr>
            </w:pPr>
            <w:r w:rsidRPr="000F5DD5">
              <w:rPr>
                <w:rFonts w:asciiTheme="majorBidi" w:hAnsiTheme="majorBidi" w:cstheme="majorBidi"/>
                <w:lang w:val="en-US"/>
              </w:rPr>
              <w:t>Fit</w:t>
            </w:r>
            <w:r w:rsidRPr="000F5DD5">
              <w:rPr>
                <w:rFonts w:asciiTheme="majorBidi" w:hAnsiTheme="majorBidi" w:cstheme="majorBidi"/>
                <w:vertAlign w:val="subscript"/>
                <w:lang w:val="en-US"/>
              </w:rPr>
              <w:t>2</w:t>
            </w:r>
          </w:p>
        </w:tc>
        <w:tc>
          <w:tcPr>
            <w:tcW w:w="1672" w:type="dxa"/>
          </w:tcPr>
          <w:p w14:paraId="5D4665BB" w14:textId="77777777" w:rsidR="000F5DD5" w:rsidRPr="000F5DD5" w:rsidRDefault="000F5DD5" w:rsidP="000B4822">
            <w:pPr>
              <w:spacing w:after="160" w:line="259" w:lineRule="auto"/>
              <w:rPr>
                <w:rFonts w:asciiTheme="majorBidi" w:hAnsiTheme="majorBidi" w:cstheme="majorBidi"/>
                <w:vertAlign w:val="subscript"/>
                <w:lang w:val="en-US"/>
              </w:rPr>
            </w:pPr>
            <w:r w:rsidRPr="000F5DD5">
              <w:rPr>
                <w:rFonts w:asciiTheme="majorBidi" w:hAnsiTheme="majorBidi" w:cstheme="majorBidi"/>
                <w:lang w:val="en-US"/>
              </w:rPr>
              <w:t>Q</w:t>
            </w:r>
            <w:r w:rsidRPr="000F5DD5">
              <w:rPr>
                <w:rFonts w:asciiTheme="majorBidi" w:hAnsiTheme="majorBidi" w:cstheme="majorBidi"/>
                <w:vertAlign w:val="subscript"/>
                <w:lang w:val="en-US"/>
              </w:rPr>
              <w:t>1</w:t>
            </w:r>
          </w:p>
        </w:tc>
        <w:tc>
          <w:tcPr>
            <w:tcW w:w="1842" w:type="dxa"/>
          </w:tcPr>
          <w:p w14:paraId="70B99D22" w14:textId="77777777" w:rsidR="000F5DD5" w:rsidRPr="000F5DD5" w:rsidRDefault="000F5DD5" w:rsidP="000B4822">
            <w:pPr>
              <w:spacing w:after="160" w:line="259" w:lineRule="auto"/>
              <w:rPr>
                <w:rFonts w:asciiTheme="majorBidi" w:hAnsiTheme="majorBidi" w:cstheme="majorBidi"/>
                <w:vertAlign w:val="subscript"/>
                <w:lang w:val="en-US"/>
              </w:rPr>
            </w:pPr>
            <w:r w:rsidRPr="000F5DD5">
              <w:rPr>
                <w:rFonts w:asciiTheme="majorBidi" w:hAnsiTheme="majorBidi" w:cstheme="majorBidi"/>
                <w:lang w:val="en-US"/>
              </w:rPr>
              <w:t>Q</w:t>
            </w:r>
            <w:r w:rsidRPr="000F5DD5">
              <w:rPr>
                <w:rFonts w:asciiTheme="majorBidi" w:hAnsiTheme="majorBidi" w:cstheme="majorBidi"/>
                <w:vertAlign w:val="subscript"/>
                <w:lang w:val="en-US"/>
              </w:rPr>
              <w:t>2</w:t>
            </w:r>
          </w:p>
        </w:tc>
      </w:tr>
      <w:tr w:rsidR="000F5DD5" w:rsidRPr="000F5DD5" w14:paraId="5A613A8D" w14:textId="77777777" w:rsidTr="000B4822">
        <w:tc>
          <w:tcPr>
            <w:tcW w:w="747" w:type="dxa"/>
          </w:tcPr>
          <w:p w14:paraId="4C85A65E"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w:t>
            </w:r>
          </w:p>
        </w:tc>
        <w:tc>
          <w:tcPr>
            <w:tcW w:w="830" w:type="dxa"/>
          </w:tcPr>
          <w:p w14:paraId="3E4C50CB"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0.441</w:t>
            </w:r>
          </w:p>
        </w:tc>
        <w:tc>
          <w:tcPr>
            <w:tcW w:w="829" w:type="dxa"/>
          </w:tcPr>
          <w:p w14:paraId="10C46420"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0.643</w:t>
            </w:r>
          </w:p>
        </w:tc>
        <w:tc>
          <w:tcPr>
            <w:tcW w:w="940" w:type="dxa"/>
          </w:tcPr>
          <w:p w14:paraId="5941D413"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1544.1</w:t>
            </w:r>
          </w:p>
        </w:tc>
        <w:tc>
          <w:tcPr>
            <w:tcW w:w="940" w:type="dxa"/>
          </w:tcPr>
          <w:p w14:paraId="4D71BC6F"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1547.37</w:t>
            </w:r>
          </w:p>
        </w:tc>
        <w:tc>
          <w:tcPr>
            <w:tcW w:w="971" w:type="dxa"/>
          </w:tcPr>
          <w:p w14:paraId="1F56DEDE"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0.85</w:t>
            </w:r>
          </w:p>
        </w:tc>
        <w:tc>
          <w:tcPr>
            <w:tcW w:w="971" w:type="dxa"/>
          </w:tcPr>
          <w:p w14:paraId="62B0BDBE"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w:t>
            </w:r>
          </w:p>
        </w:tc>
        <w:tc>
          <w:tcPr>
            <w:tcW w:w="608" w:type="dxa"/>
            <w:vAlign w:val="bottom"/>
          </w:tcPr>
          <w:p w14:paraId="316C0CB9"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3.27</w:t>
            </w:r>
          </w:p>
        </w:tc>
        <w:tc>
          <w:tcPr>
            <w:tcW w:w="1362" w:type="dxa"/>
            <w:vAlign w:val="bottom"/>
          </w:tcPr>
          <w:p w14:paraId="1930E1DD"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3.847059</w:t>
            </w:r>
          </w:p>
        </w:tc>
        <w:tc>
          <w:tcPr>
            <w:tcW w:w="1333" w:type="dxa"/>
            <w:vAlign w:val="bottom"/>
          </w:tcPr>
          <w:p w14:paraId="035587CC"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w:t>
            </w:r>
          </w:p>
        </w:tc>
        <w:tc>
          <w:tcPr>
            <w:tcW w:w="1672" w:type="dxa"/>
            <w:vAlign w:val="bottom"/>
          </w:tcPr>
          <w:p w14:paraId="03474C8B"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1816.59</w:t>
            </w:r>
          </w:p>
        </w:tc>
        <w:tc>
          <w:tcPr>
            <w:tcW w:w="1842" w:type="dxa"/>
            <w:vAlign w:val="bottom"/>
          </w:tcPr>
          <w:p w14:paraId="61502325"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w:t>
            </w:r>
          </w:p>
        </w:tc>
      </w:tr>
      <w:tr w:rsidR="000F5DD5" w:rsidRPr="000F5DD5" w14:paraId="162A575C" w14:textId="77777777" w:rsidTr="000B4822">
        <w:tc>
          <w:tcPr>
            <w:tcW w:w="747" w:type="dxa"/>
          </w:tcPr>
          <w:p w14:paraId="5F102A95"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2</w:t>
            </w:r>
          </w:p>
        </w:tc>
        <w:tc>
          <w:tcPr>
            <w:tcW w:w="830" w:type="dxa"/>
          </w:tcPr>
          <w:p w14:paraId="0A3E7D89"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0.423</w:t>
            </w:r>
          </w:p>
        </w:tc>
        <w:tc>
          <w:tcPr>
            <w:tcW w:w="829" w:type="dxa"/>
          </w:tcPr>
          <w:p w14:paraId="1A62975C"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0.645</w:t>
            </w:r>
          </w:p>
        </w:tc>
        <w:tc>
          <w:tcPr>
            <w:tcW w:w="940" w:type="dxa"/>
          </w:tcPr>
          <w:p w14:paraId="53556CCD"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1544.1</w:t>
            </w:r>
          </w:p>
        </w:tc>
        <w:tc>
          <w:tcPr>
            <w:tcW w:w="940" w:type="dxa"/>
          </w:tcPr>
          <w:p w14:paraId="0F3BE026"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1547.37</w:t>
            </w:r>
          </w:p>
        </w:tc>
        <w:tc>
          <w:tcPr>
            <w:tcW w:w="971" w:type="dxa"/>
          </w:tcPr>
          <w:p w14:paraId="0712C5F5"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0.51</w:t>
            </w:r>
          </w:p>
        </w:tc>
        <w:tc>
          <w:tcPr>
            <w:tcW w:w="971" w:type="dxa"/>
          </w:tcPr>
          <w:p w14:paraId="76410BA9"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w:t>
            </w:r>
          </w:p>
        </w:tc>
        <w:tc>
          <w:tcPr>
            <w:tcW w:w="608" w:type="dxa"/>
            <w:vAlign w:val="bottom"/>
          </w:tcPr>
          <w:p w14:paraId="3869536C"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3.27</w:t>
            </w:r>
          </w:p>
        </w:tc>
        <w:tc>
          <w:tcPr>
            <w:tcW w:w="1362" w:type="dxa"/>
            <w:vAlign w:val="bottom"/>
          </w:tcPr>
          <w:p w14:paraId="3BB227FB"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6.411765</w:t>
            </w:r>
          </w:p>
        </w:tc>
        <w:tc>
          <w:tcPr>
            <w:tcW w:w="1333" w:type="dxa"/>
            <w:vAlign w:val="bottom"/>
          </w:tcPr>
          <w:p w14:paraId="3CB4A88B"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w:t>
            </w:r>
          </w:p>
        </w:tc>
        <w:tc>
          <w:tcPr>
            <w:tcW w:w="1672" w:type="dxa"/>
            <w:vAlign w:val="bottom"/>
          </w:tcPr>
          <w:p w14:paraId="79B2A699"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3027.647</w:t>
            </w:r>
          </w:p>
        </w:tc>
        <w:tc>
          <w:tcPr>
            <w:tcW w:w="1842" w:type="dxa"/>
            <w:vAlign w:val="bottom"/>
          </w:tcPr>
          <w:p w14:paraId="55AE2E12"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w:t>
            </w:r>
          </w:p>
        </w:tc>
      </w:tr>
      <w:tr w:rsidR="000F5DD5" w:rsidRPr="000F5DD5" w14:paraId="3D596224" w14:textId="77777777" w:rsidTr="000B4822">
        <w:tc>
          <w:tcPr>
            <w:tcW w:w="747" w:type="dxa"/>
          </w:tcPr>
          <w:p w14:paraId="716630B2"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3</w:t>
            </w:r>
          </w:p>
        </w:tc>
        <w:tc>
          <w:tcPr>
            <w:tcW w:w="830" w:type="dxa"/>
          </w:tcPr>
          <w:p w14:paraId="7867196B"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0.418</w:t>
            </w:r>
          </w:p>
        </w:tc>
        <w:tc>
          <w:tcPr>
            <w:tcW w:w="829" w:type="dxa"/>
          </w:tcPr>
          <w:p w14:paraId="26470859"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0.0196</w:t>
            </w:r>
          </w:p>
        </w:tc>
        <w:tc>
          <w:tcPr>
            <w:tcW w:w="940" w:type="dxa"/>
          </w:tcPr>
          <w:p w14:paraId="0E17F628"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1544.1</w:t>
            </w:r>
          </w:p>
        </w:tc>
        <w:tc>
          <w:tcPr>
            <w:tcW w:w="940" w:type="dxa"/>
          </w:tcPr>
          <w:p w14:paraId="484B1C5F"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1546.96</w:t>
            </w:r>
          </w:p>
        </w:tc>
        <w:tc>
          <w:tcPr>
            <w:tcW w:w="971" w:type="dxa"/>
          </w:tcPr>
          <w:p w14:paraId="048C3910"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0.24</w:t>
            </w:r>
          </w:p>
        </w:tc>
        <w:tc>
          <w:tcPr>
            <w:tcW w:w="971" w:type="dxa"/>
          </w:tcPr>
          <w:p w14:paraId="1275D868"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1.11</w:t>
            </w:r>
          </w:p>
        </w:tc>
        <w:tc>
          <w:tcPr>
            <w:tcW w:w="608" w:type="dxa"/>
            <w:vAlign w:val="bottom"/>
          </w:tcPr>
          <w:p w14:paraId="4DFBCD18"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2.86</w:t>
            </w:r>
          </w:p>
        </w:tc>
        <w:tc>
          <w:tcPr>
            <w:tcW w:w="1362" w:type="dxa"/>
            <w:vAlign w:val="bottom"/>
          </w:tcPr>
          <w:p w14:paraId="4FF7FE37"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11.91667</w:t>
            </w:r>
          </w:p>
        </w:tc>
        <w:tc>
          <w:tcPr>
            <w:tcW w:w="1333" w:type="dxa"/>
            <w:vAlign w:val="bottom"/>
          </w:tcPr>
          <w:p w14:paraId="77E05E6A"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2.576577</w:t>
            </w:r>
          </w:p>
        </w:tc>
        <w:tc>
          <w:tcPr>
            <w:tcW w:w="1672" w:type="dxa"/>
            <w:vAlign w:val="bottom"/>
          </w:tcPr>
          <w:p w14:paraId="759311EC"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6433.75</w:t>
            </w:r>
          </w:p>
        </w:tc>
        <w:tc>
          <w:tcPr>
            <w:tcW w:w="1842" w:type="dxa"/>
            <w:vAlign w:val="bottom"/>
          </w:tcPr>
          <w:p w14:paraId="26239009"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1391.081</w:t>
            </w:r>
          </w:p>
        </w:tc>
      </w:tr>
      <w:tr w:rsidR="000F5DD5" w:rsidRPr="000F5DD5" w14:paraId="1255F4FB" w14:textId="77777777" w:rsidTr="000B4822">
        <w:tc>
          <w:tcPr>
            <w:tcW w:w="747" w:type="dxa"/>
          </w:tcPr>
          <w:p w14:paraId="2916D3C0"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4</w:t>
            </w:r>
          </w:p>
        </w:tc>
        <w:tc>
          <w:tcPr>
            <w:tcW w:w="830" w:type="dxa"/>
          </w:tcPr>
          <w:p w14:paraId="6BC629F7"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0.418</w:t>
            </w:r>
          </w:p>
        </w:tc>
        <w:tc>
          <w:tcPr>
            <w:tcW w:w="829" w:type="dxa"/>
          </w:tcPr>
          <w:p w14:paraId="2C44D1EE"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0.021</w:t>
            </w:r>
          </w:p>
        </w:tc>
        <w:tc>
          <w:tcPr>
            <w:tcW w:w="940" w:type="dxa"/>
          </w:tcPr>
          <w:p w14:paraId="67367232"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1544.1</w:t>
            </w:r>
          </w:p>
        </w:tc>
        <w:tc>
          <w:tcPr>
            <w:tcW w:w="940" w:type="dxa"/>
          </w:tcPr>
          <w:p w14:paraId="2EC7E718"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1546.96</w:t>
            </w:r>
          </w:p>
        </w:tc>
        <w:tc>
          <w:tcPr>
            <w:tcW w:w="971" w:type="dxa"/>
          </w:tcPr>
          <w:p w14:paraId="45F95205"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0.15</w:t>
            </w:r>
          </w:p>
        </w:tc>
        <w:tc>
          <w:tcPr>
            <w:tcW w:w="971" w:type="dxa"/>
          </w:tcPr>
          <w:p w14:paraId="08CC5C8A"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w:t>
            </w:r>
          </w:p>
        </w:tc>
        <w:tc>
          <w:tcPr>
            <w:tcW w:w="608" w:type="dxa"/>
            <w:vAlign w:val="bottom"/>
          </w:tcPr>
          <w:p w14:paraId="2306E1FE"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2.86</w:t>
            </w:r>
          </w:p>
        </w:tc>
        <w:tc>
          <w:tcPr>
            <w:tcW w:w="1362" w:type="dxa"/>
            <w:vAlign w:val="bottom"/>
          </w:tcPr>
          <w:p w14:paraId="5A18882A"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19.06667</w:t>
            </w:r>
          </w:p>
        </w:tc>
        <w:tc>
          <w:tcPr>
            <w:tcW w:w="1333" w:type="dxa"/>
            <w:vAlign w:val="bottom"/>
          </w:tcPr>
          <w:p w14:paraId="7A2CAA9E"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2.6</w:t>
            </w:r>
          </w:p>
        </w:tc>
        <w:tc>
          <w:tcPr>
            <w:tcW w:w="1672" w:type="dxa"/>
            <w:vAlign w:val="bottom"/>
          </w:tcPr>
          <w:p w14:paraId="1E9A56CD"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10294</w:t>
            </w:r>
          </w:p>
        </w:tc>
        <w:tc>
          <w:tcPr>
            <w:tcW w:w="1842" w:type="dxa"/>
            <w:vAlign w:val="bottom"/>
          </w:tcPr>
          <w:p w14:paraId="2200C36D"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1403.727</w:t>
            </w:r>
          </w:p>
        </w:tc>
      </w:tr>
      <w:tr w:rsidR="000F5DD5" w:rsidRPr="000F5DD5" w14:paraId="04B418B6" w14:textId="77777777" w:rsidTr="000B4822">
        <w:tc>
          <w:tcPr>
            <w:tcW w:w="747" w:type="dxa"/>
          </w:tcPr>
          <w:p w14:paraId="06A4067F"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5</w:t>
            </w:r>
          </w:p>
        </w:tc>
        <w:tc>
          <w:tcPr>
            <w:tcW w:w="830" w:type="dxa"/>
          </w:tcPr>
          <w:p w14:paraId="5D99EA49"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0.011</w:t>
            </w:r>
          </w:p>
        </w:tc>
        <w:tc>
          <w:tcPr>
            <w:tcW w:w="829" w:type="dxa"/>
          </w:tcPr>
          <w:p w14:paraId="74BDDC8A"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0.021</w:t>
            </w:r>
          </w:p>
        </w:tc>
        <w:tc>
          <w:tcPr>
            <w:tcW w:w="940" w:type="dxa"/>
          </w:tcPr>
          <w:p w14:paraId="32C29B29"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1543.69</w:t>
            </w:r>
          </w:p>
        </w:tc>
        <w:tc>
          <w:tcPr>
            <w:tcW w:w="940" w:type="dxa"/>
          </w:tcPr>
          <w:p w14:paraId="6EC745A4"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1546.96</w:t>
            </w:r>
          </w:p>
        </w:tc>
        <w:tc>
          <w:tcPr>
            <w:tcW w:w="971" w:type="dxa"/>
          </w:tcPr>
          <w:p w14:paraId="6DC784EF"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1.18</w:t>
            </w:r>
          </w:p>
        </w:tc>
        <w:tc>
          <w:tcPr>
            <w:tcW w:w="971" w:type="dxa"/>
          </w:tcPr>
          <w:p w14:paraId="1A43B572"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1.17</w:t>
            </w:r>
          </w:p>
        </w:tc>
        <w:tc>
          <w:tcPr>
            <w:tcW w:w="608" w:type="dxa"/>
            <w:vAlign w:val="bottom"/>
          </w:tcPr>
          <w:p w14:paraId="32948A31"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3.27</w:t>
            </w:r>
          </w:p>
        </w:tc>
        <w:tc>
          <w:tcPr>
            <w:tcW w:w="1362" w:type="dxa"/>
            <w:vAlign w:val="bottom"/>
          </w:tcPr>
          <w:p w14:paraId="078640FD"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2.771186</w:t>
            </w:r>
          </w:p>
        </w:tc>
        <w:tc>
          <w:tcPr>
            <w:tcW w:w="1333" w:type="dxa"/>
            <w:vAlign w:val="bottom"/>
          </w:tcPr>
          <w:p w14:paraId="4477CC74"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2.794872</w:t>
            </w:r>
          </w:p>
        </w:tc>
        <w:tc>
          <w:tcPr>
            <w:tcW w:w="1672" w:type="dxa"/>
            <w:vAlign w:val="bottom"/>
          </w:tcPr>
          <w:p w14:paraId="42EB4DDD"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1308.212</w:t>
            </w:r>
          </w:p>
        </w:tc>
        <w:tc>
          <w:tcPr>
            <w:tcW w:w="1842" w:type="dxa"/>
            <w:vAlign w:val="bottom"/>
          </w:tcPr>
          <w:p w14:paraId="5816FB50"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1319.393</w:t>
            </w:r>
          </w:p>
        </w:tc>
      </w:tr>
      <w:tr w:rsidR="000F5DD5" w:rsidRPr="000F5DD5" w14:paraId="3D9777A3" w14:textId="77777777" w:rsidTr="000B4822">
        <w:tc>
          <w:tcPr>
            <w:tcW w:w="747" w:type="dxa"/>
          </w:tcPr>
          <w:p w14:paraId="0C24C022"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6</w:t>
            </w:r>
          </w:p>
        </w:tc>
        <w:tc>
          <w:tcPr>
            <w:tcW w:w="830" w:type="dxa"/>
          </w:tcPr>
          <w:p w14:paraId="78EB8CCC"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0.011</w:t>
            </w:r>
          </w:p>
        </w:tc>
        <w:tc>
          <w:tcPr>
            <w:tcW w:w="829" w:type="dxa"/>
          </w:tcPr>
          <w:p w14:paraId="7F857401"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0.029</w:t>
            </w:r>
          </w:p>
        </w:tc>
        <w:tc>
          <w:tcPr>
            <w:tcW w:w="940" w:type="dxa"/>
          </w:tcPr>
          <w:p w14:paraId="3DC03AFB"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1543.69</w:t>
            </w:r>
          </w:p>
        </w:tc>
        <w:tc>
          <w:tcPr>
            <w:tcW w:w="940" w:type="dxa"/>
          </w:tcPr>
          <w:p w14:paraId="12A38953"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1546.96</w:t>
            </w:r>
          </w:p>
        </w:tc>
        <w:tc>
          <w:tcPr>
            <w:tcW w:w="971" w:type="dxa"/>
          </w:tcPr>
          <w:p w14:paraId="26D7FC56"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1.18</w:t>
            </w:r>
          </w:p>
        </w:tc>
        <w:tc>
          <w:tcPr>
            <w:tcW w:w="971" w:type="dxa"/>
          </w:tcPr>
          <w:p w14:paraId="46F83826"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1.13</w:t>
            </w:r>
          </w:p>
        </w:tc>
        <w:tc>
          <w:tcPr>
            <w:tcW w:w="608" w:type="dxa"/>
            <w:vAlign w:val="bottom"/>
          </w:tcPr>
          <w:p w14:paraId="3B8ED987"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3.27</w:t>
            </w:r>
          </w:p>
        </w:tc>
        <w:tc>
          <w:tcPr>
            <w:tcW w:w="1362" w:type="dxa"/>
            <w:vAlign w:val="bottom"/>
          </w:tcPr>
          <w:p w14:paraId="723BF412"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2.771186</w:t>
            </w:r>
          </w:p>
        </w:tc>
        <w:tc>
          <w:tcPr>
            <w:tcW w:w="1333" w:type="dxa"/>
            <w:vAlign w:val="bottom"/>
          </w:tcPr>
          <w:p w14:paraId="010F4330"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2.893805</w:t>
            </w:r>
          </w:p>
        </w:tc>
        <w:tc>
          <w:tcPr>
            <w:tcW w:w="1672" w:type="dxa"/>
            <w:vAlign w:val="bottom"/>
          </w:tcPr>
          <w:p w14:paraId="41914A99"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1308.212</w:t>
            </w:r>
          </w:p>
        </w:tc>
        <w:tc>
          <w:tcPr>
            <w:tcW w:w="1842" w:type="dxa"/>
            <w:vAlign w:val="bottom"/>
          </w:tcPr>
          <w:p w14:paraId="7DE7B854"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1366.097</w:t>
            </w:r>
          </w:p>
        </w:tc>
      </w:tr>
      <w:tr w:rsidR="000F5DD5" w:rsidRPr="000F5DD5" w14:paraId="15E32837" w14:textId="77777777" w:rsidTr="000B4822">
        <w:tc>
          <w:tcPr>
            <w:tcW w:w="747" w:type="dxa"/>
            <w:shd w:val="clear" w:color="auto" w:fill="D0CECE" w:themeFill="background2" w:themeFillShade="E6"/>
          </w:tcPr>
          <w:p w14:paraId="76D56B46"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7</w:t>
            </w:r>
          </w:p>
        </w:tc>
        <w:tc>
          <w:tcPr>
            <w:tcW w:w="830" w:type="dxa"/>
            <w:shd w:val="clear" w:color="auto" w:fill="D0CECE" w:themeFill="background2" w:themeFillShade="E6"/>
          </w:tcPr>
          <w:p w14:paraId="74814C12"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0.011</w:t>
            </w:r>
          </w:p>
        </w:tc>
        <w:tc>
          <w:tcPr>
            <w:tcW w:w="829" w:type="dxa"/>
            <w:shd w:val="clear" w:color="auto" w:fill="D0CECE" w:themeFill="background2" w:themeFillShade="E6"/>
          </w:tcPr>
          <w:p w14:paraId="1F504142"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0.018</w:t>
            </w:r>
          </w:p>
        </w:tc>
        <w:tc>
          <w:tcPr>
            <w:tcW w:w="940" w:type="dxa"/>
            <w:shd w:val="clear" w:color="auto" w:fill="D0CECE" w:themeFill="background2" w:themeFillShade="E6"/>
          </w:tcPr>
          <w:p w14:paraId="64E4380C"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1543.69</w:t>
            </w:r>
          </w:p>
        </w:tc>
        <w:tc>
          <w:tcPr>
            <w:tcW w:w="940" w:type="dxa"/>
            <w:shd w:val="clear" w:color="auto" w:fill="D0CECE" w:themeFill="background2" w:themeFillShade="E6"/>
          </w:tcPr>
          <w:p w14:paraId="2247119B"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1546.96</w:t>
            </w:r>
          </w:p>
        </w:tc>
        <w:tc>
          <w:tcPr>
            <w:tcW w:w="971" w:type="dxa"/>
            <w:shd w:val="clear" w:color="auto" w:fill="D0CECE" w:themeFill="background2" w:themeFillShade="E6"/>
          </w:tcPr>
          <w:p w14:paraId="1B7B3AB5"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1.18</w:t>
            </w:r>
          </w:p>
        </w:tc>
        <w:tc>
          <w:tcPr>
            <w:tcW w:w="971" w:type="dxa"/>
            <w:shd w:val="clear" w:color="auto" w:fill="D0CECE" w:themeFill="background2" w:themeFillShade="E6"/>
          </w:tcPr>
          <w:p w14:paraId="6187EB99"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1.18</w:t>
            </w:r>
          </w:p>
        </w:tc>
        <w:tc>
          <w:tcPr>
            <w:tcW w:w="608" w:type="dxa"/>
            <w:shd w:val="clear" w:color="auto" w:fill="D0CECE" w:themeFill="background2" w:themeFillShade="E6"/>
            <w:vAlign w:val="bottom"/>
          </w:tcPr>
          <w:p w14:paraId="36662F1D"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3.27</w:t>
            </w:r>
          </w:p>
        </w:tc>
        <w:tc>
          <w:tcPr>
            <w:tcW w:w="1362" w:type="dxa"/>
            <w:shd w:val="clear" w:color="auto" w:fill="D0CECE" w:themeFill="background2" w:themeFillShade="E6"/>
            <w:vAlign w:val="bottom"/>
          </w:tcPr>
          <w:p w14:paraId="092A3FE8"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2.771186</w:t>
            </w:r>
          </w:p>
        </w:tc>
        <w:tc>
          <w:tcPr>
            <w:tcW w:w="1333" w:type="dxa"/>
            <w:shd w:val="clear" w:color="auto" w:fill="D0CECE" w:themeFill="background2" w:themeFillShade="E6"/>
            <w:vAlign w:val="bottom"/>
          </w:tcPr>
          <w:p w14:paraId="34E26EFD"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2.771186</w:t>
            </w:r>
          </w:p>
        </w:tc>
        <w:tc>
          <w:tcPr>
            <w:tcW w:w="1672" w:type="dxa"/>
            <w:shd w:val="clear" w:color="auto" w:fill="D0CECE" w:themeFill="background2" w:themeFillShade="E6"/>
            <w:vAlign w:val="bottom"/>
          </w:tcPr>
          <w:p w14:paraId="6DC8B33A"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1308.212</w:t>
            </w:r>
          </w:p>
        </w:tc>
        <w:tc>
          <w:tcPr>
            <w:tcW w:w="1842" w:type="dxa"/>
            <w:shd w:val="clear" w:color="auto" w:fill="D0CECE" w:themeFill="background2" w:themeFillShade="E6"/>
            <w:vAlign w:val="bottom"/>
          </w:tcPr>
          <w:p w14:paraId="4790B7AC"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1308.212</w:t>
            </w:r>
          </w:p>
        </w:tc>
      </w:tr>
      <w:tr w:rsidR="000F5DD5" w:rsidRPr="000F5DD5" w14:paraId="51C4BAC4" w14:textId="77777777" w:rsidTr="000B4822">
        <w:tc>
          <w:tcPr>
            <w:tcW w:w="747" w:type="dxa"/>
          </w:tcPr>
          <w:p w14:paraId="468A7A94"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8</w:t>
            </w:r>
          </w:p>
        </w:tc>
        <w:tc>
          <w:tcPr>
            <w:tcW w:w="830" w:type="dxa"/>
          </w:tcPr>
          <w:p w14:paraId="498D6D3C"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0.0106</w:t>
            </w:r>
          </w:p>
        </w:tc>
        <w:tc>
          <w:tcPr>
            <w:tcW w:w="829" w:type="dxa"/>
          </w:tcPr>
          <w:p w14:paraId="51A47F19"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0.0209</w:t>
            </w:r>
          </w:p>
        </w:tc>
        <w:tc>
          <w:tcPr>
            <w:tcW w:w="940" w:type="dxa"/>
          </w:tcPr>
          <w:p w14:paraId="2EACB5EE"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1543.69</w:t>
            </w:r>
          </w:p>
        </w:tc>
        <w:tc>
          <w:tcPr>
            <w:tcW w:w="940" w:type="dxa"/>
          </w:tcPr>
          <w:p w14:paraId="32CC28C1"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1546.96</w:t>
            </w:r>
          </w:p>
        </w:tc>
        <w:tc>
          <w:tcPr>
            <w:tcW w:w="971" w:type="dxa"/>
          </w:tcPr>
          <w:p w14:paraId="5D443DEB"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1.17</w:t>
            </w:r>
          </w:p>
        </w:tc>
        <w:tc>
          <w:tcPr>
            <w:tcW w:w="971" w:type="dxa"/>
          </w:tcPr>
          <w:p w14:paraId="1E0836FE"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1.13</w:t>
            </w:r>
          </w:p>
        </w:tc>
        <w:tc>
          <w:tcPr>
            <w:tcW w:w="608" w:type="dxa"/>
            <w:vAlign w:val="bottom"/>
          </w:tcPr>
          <w:p w14:paraId="3C3260DA"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3.27</w:t>
            </w:r>
          </w:p>
        </w:tc>
        <w:tc>
          <w:tcPr>
            <w:tcW w:w="1362" w:type="dxa"/>
            <w:vAlign w:val="bottom"/>
          </w:tcPr>
          <w:p w14:paraId="73BA55F9"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2.794872</w:t>
            </w:r>
          </w:p>
        </w:tc>
        <w:tc>
          <w:tcPr>
            <w:tcW w:w="1333" w:type="dxa"/>
            <w:vAlign w:val="bottom"/>
          </w:tcPr>
          <w:p w14:paraId="4E8115EF"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2.893805</w:t>
            </w:r>
          </w:p>
        </w:tc>
        <w:tc>
          <w:tcPr>
            <w:tcW w:w="1672" w:type="dxa"/>
            <w:vAlign w:val="bottom"/>
          </w:tcPr>
          <w:p w14:paraId="493361FE"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1319.393</w:t>
            </w:r>
          </w:p>
        </w:tc>
        <w:tc>
          <w:tcPr>
            <w:tcW w:w="1842" w:type="dxa"/>
            <w:vAlign w:val="bottom"/>
          </w:tcPr>
          <w:p w14:paraId="534323E4"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1366.097</w:t>
            </w:r>
          </w:p>
        </w:tc>
      </w:tr>
      <w:tr w:rsidR="000F5DD5" w:rsidRPr="000F5DD5" w14:paraId="4D97E21E" w14:textId="77777777" w:rsidTr="000B4822">
        <w:tc>
          <w:tcPr>
            <w:tcW w:w="747" w:type="dxa"/>
          </w:tcPr>
          <w:p w14:paraId="033DE259"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9</w:t>
            </w:r>
          </w:p>
        </w:tc>
        <w:tc>
          <w:tcPr>
            <w:tcW w:w="830" w:type="dxa"/>
          </w:tcPr>
          <w:p w14:paraId="78212E72"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0.011</w:t>
            </w:r>
          </w:p>
        </w:tc>
        <w:tc>
          <w:tcPr>
            <w:tcW w:w="829" w:type="dxa"/>
          </w:tcPr>
          <w:p w14:paraId="2BFFBB83"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0.0211</w:t>
            </w:r>
          </w:p>
        </w:tc>
        <w:tc>
          <w:tcPr>
            <w:tcW w:w="940" w:type="dxa"/>
          </w:tcPr>
          <w:p w14:paraId="0CC950F5"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1543.69</w:t>
            </w:r>
          </w:p>
        </w:tc>
        <w:tc>
          <w:tcPr>
            <w:tcW w:w="940" w:type="dxa"/>
          </w:tcPr>
          <w:p w14:paraId="22337B9B"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1546.96</w:t>
            </w:r>
          </w:p>
        </w:tc>
        <w:tc>
          <w:tcPr>
            <w:tcW w:w="971" w:type="dxa"/>
          </w:tcPr>
          <w:p w14:paraId="2C19B06B"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1.17</w:t>
            </w:r>
          </w:p>
        </w:tc>
        <w:tc>
          <w:tcPr>
            <w:tcW w:w="971" w:type="dxa"/>
          </w:tcPr>
          <w:p w14:paraId="7091BACE"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1.17</w:t>
            </w:r>
          </w:p>
        </w:tc>
        <w:tc>
          <w:tcPr>
            <w:tcW w:w="608" w:type="dxa"/>
            <w:vAlign w:val="bottom"/>
          </w:tcPr>
          <w:p w14:paraId="21B86B0C"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3.27</w:t>
            </w:r>
          </w:p>
        </w:tc>
        <w:tc>
          <w:tcPr>
            <w:tcW w:w="1362" w:type="dxa"/>
            <w:vAlign w:val="bottom"/>
          </w:tcPr>
          <w:p w14:paraId="3AEF68BA"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2.794872</w:t>
            </w:r>
          </w:p>
        </w:tc>
        <w:tc>
          <w:tcPr>
            <w:tcW w:w="1333" w:type="dxa"/>
            <w:vAlign w:val="bottom"/>
          </w:tcPr>
          <w:p w14:paraId="0D917859"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2.794872</w:t>
            </w:r>
          </w:p>
        </w:tc>
        <w:tc>
          <w:tcPr>
            <w:tcW w:w="1672" w:type="dxa"/>
            <w:vAlign w:val="bottom"/>
          </w:tcPr>
          <w:p w14:paraId="20C29A78"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1319.393</w:t>
            </w:r>
          </w:p>
        </w:tc>
        <w:tc>
          <w:tcPr>
            <w:tcW w:w="1842" w:type="dxa"/>
            <w:vAlign w:val="bottom"/>
          </w:tcPr>
          <w:p w14:paraId="64ACA08B"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1319.393</w:t>
            </w:r>
          </w:p>
        </w:tc>
      </w:tr>
      <w:tr w:rsidR="000F5DD5" w:rsidRPr="000F5DD5" w14:paraId="446802A5" w14:textId="77777777" w:rsidTr="000B4822">
        <w:tc>
          <w:tcPr>
            <w:tcW w:w="747" w:type="dxa"/>
          </w:tcPr>
          <w:p w14:paraId="56CA68C5"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10</w:t>
            </w:r>
          </w:p>
        </w:tc>
        <w:tc>
          <w:tcPr>
            <w:tcW w:w="830" w:type="dxa"/>
          </w:tcPr>
          <w:p w14:paraId="2E223F89"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0.011</w:t>
            </w:r>
          </w:p>
        </w:tc>
        <w:tc>
          <w:tcPr>
            <w:tcW w:w="829" w:type="dxa"/>
          </w:tcPr>
          <w:p w14:paraId="72EC28CF"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0.0297</w:t>
            </w:r>
          </w:p>
        </w:tc>
        <w:tc>
          <w:tcPr>
            <w:tcW w:w="940" w:type="dxa"/>
          </w:tcPr>
          <w:p w14:paraId="68E67652"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1543.69</w:t>
            </w:r>
          </w:p>
        </w:tc>
        <w:tc>
          <w:tcPr>
            <w:tcW w:w="940" w:type="dxa"/>
          </w:tcPr>
          <w:p w14:paraId="6C5621FF"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1546.96</w:t>
            </w:r>
          </w:p>
        </w:tc>
        <w:tc>
          <w:tcPr>
            <w:tcW w:w="971" w:type="dxa"/>
          </w:tcPr>
          <w:p w14:paraId="3F63174B"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1.17</w:t>
            </w:r>
          </w:p>
        </w:tc>
        <w:tc>
          <w:tcPr>
            <w:tcW w:w="971" w:type="dxa"/>
          </w:tcPr>
          <w:p w14:paraId="57816233"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1.13</w:t>
            </w:r>
          </w:p>
        </w:tc>
        <w:tc>
          <w:tcPr>
            <w:tcW w:w="608" w:type="dxa"/>
            <w:vAlign w:val="bottom"/>
          </w:tcPr>
          <w:p w14:paraId="19A12315"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3.27</w:t>
            </w:r>
          </w:p>
        </w:tc>
        <w:tc>
          <w:tcPr>
            <w:tcW w:w="1362" w:type="dxa"/>
            <w:vAlign w:val="bottom"/>
          </w:tcPr>
          <w:p w14:paraId="55CBAD53"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2.794872</w:t>
            </w:r>
          </w:p>
        </w:tc>
        <w:tc>
          <w:tcPr>
            <w:tcW w:w="1333" w:type="dxa"/>
            <w:vAlign w:val="bottom"/>
          </w:tcPr>
          <w:p w14:paraId="01C53B0C"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2.893805</w:t>
            </w:r>
          </w:p>
        </w:tc>
        <w:tc>
          <w:tcPr>
            <w:tcW w:w="1672" w:type="dxa"/>
            <w:vAlign w:val="bottom"/>
          </w:tcPr>
          <w:p w14:paraId="0676F26F"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1319.393</w:t>
            </w:r>
          </w:p>
        </w:tc>
        <w:tc>
          <w:tcPr>
            <w:tcW w:w="1842" w:type="dxa"/>
            <w:vAlign w:val="bottom"/>
          </w:tcPr>
          <w:p w14:paraId="1C3F5336"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1366.097</w:t>
            </w:r>
          </w:p>
        </w:tc>
      </w:tr>
      <w:tr w:rsidR="000F5DD5" w:rsidRPr="000F5DD5" w14:paraId="468F5668" w14:textId="77777777" w:rsidTr="000B4822">
        <w:tc>
          <w:tcPr>
            <w:tcW w:w="747" w:type="dxa"/>
          </w:tcPr>
          <w:p w14:paraId="653A3BD5"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w:t>
            </w:r>
          </w:p>
        </w:tc>
        <w:tc>
          <w:tcPr>
            <w:tcW w:w="830" w:type="dxa"/>
          </w:tcPr>
          <w:p w14:paraId="06165245"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0.0109</w:t>
            </w:r>
          </w:p>
        </w:tc>
        <w:tc>
          <w:tcPr>
            <w:tcW w:w="829" w:type="dxa"/>
          </w:tcPr>
          <w:p w14:paraId="215EC628"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0.0183</w:t>
            </w:r>
          </w:p>
        </w:tc>
        <w:tc>
          <w:tcPr>
            <w:tcW w:w="940" w:type="dxa"/>
          </w:tcPr>
          <w:p w14:paraId="4BE4C300"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1543.69</w:t>
            </w:r>
          </w:p>
        </w:tc>
        <w:tc>
          <w:tcPr>
            <w:tcW w:w="940" w:type="dxa"/>
          </w:tcPr>
          <w:p w14:paraId="2219A201"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1546.96</w:t>
            </w:r>
          </w:p>
        </w:tc>
        <w:tc>
          <w:tcPr>
            <w:tcW w:w="971" w:type="dxa"/>
          </w:tcPr>
          <w:p w14:paraId="4C68D362"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1.17</w:t>
            </w:r>
          </w:p>
        </w:tc>
        <w:tc>
          <w:tcPr>
            <w:tcW w:w="971" w:type="dxa"/>
          </w:tcPr>
          <w:p w14:paraId="6C823A54"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1.18</w:t>
            </w:r>
          </w:p>
        </w:tc>
        <w:tc>
          <w:tcPr>
            <w:tcW w:w="608" w:type="dxa"/>
            <w:vAlign w:val="bottom"/>
          </w:tcPr>
          <w:p w14:paraId="5B049FA6"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3.27</w:t>
            </w:r>
          </w:p>
        </w:tc>
        <w:tc>
          <w:tcPr>
            <w:tcW w:w="1362" w:type="dxa"/>
            <w:vAlign w:val="bottom"/>
          </w:tcPr>
          <w:p w14:paraId="5B6D9C50"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2.794872</w:t>
            </w:r>
          </w:p>
        </w:tc>
        <w:tc>
          <w:tcPr>
            <w:tcW w:w="1333" w:type="dxa"/>
            <w:vAlign w:val="bottom"/>
          </w:tcPr>
          <w:p w14:paraId="17129051"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2.771186</w:t>
            </w:r>
          </w:p>
        </w:tc>
        <w:tc>
          <w:tcPr>
            <w:tcW w:w="1672" w:type="dxa"/>
            <w:vAlign w:val="bottom"/>
          </w:tcPr>
          <w:p w14:paraId="3E373271"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1319.393</w:t>
            </w:r>
          </w:p>
        </w:tc>
        <w:tc>
          <w:tcPr>
            <w:tcW w:w="1842" w:type="dxa"/>
            <w:vAlign w:val="bottom"/>
          </w:tcPr>
          <w:p w14:paraId="6696E9AC"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1308.212</w:t>
            </w:r>
          </w:p>
        </w:tc>
      </w:tr>
      <w:tr w:rsidR="000F5DD5" w:rsidRPr="000F5DD5" w14:paraId="108679FA" w14:textId="77777777" w:rsidTr="000B4822">
        <w:tc>
          <w:tcPr>
            <w:tcW w:w="747" w:type="dxa"/>
          </w:tcPr>
          <w:p w14:paraId="03F2B558"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12</w:t>
            </w:r>
          </w:p>
        </w:tc>
        <w:tc>
          <w:tcPr>
            <w:tcW w:w="830" w:type="dxa"/>
          </w:tcPr>
          <w:p w14:paraId="1123911E"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0.0106</w:t>
            </w:r>
          </w:p>
        </w:tc>
        <w:tc>
          <w:tcPr>
            <w:tcW w:w="829" w:type="dxa"/>
          </w:tcPr>
          <w:p w14:paraId="1C82DC74"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0.0209</w:t>
            </w:r>
          </w:p>
        </w:tc>
        <w:tc>
          <w:tcPr>
            <w:tcW w:w="940" w:type="dxa"/>
          </w:tcPr>
          <w:p w14:paraId="63501C97"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1543.69</w:t>
            </w:r>
          </w:p>
        </w:tc>
        <w:tc>
          <w:tcPr>
            <w:tcW w:w="940" w:type="dxa"/>
          </w:tcPr>
          <w:p w14:paraId="1365AD84"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1546.96</w:t>
            </w:r>
          </w:p>
        </w:tc>
        <w:tc>
          <w:tcPr>
            <w:tcW w:w="971" w:type="dxa"/>
          </w:tcPr>
          <w:p w14:paraId="3EBE6091"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1.17</w:t>
            </w:r>
          </w:p>
        </w:tc>
        <w:tc>
          <w:tcPr>
            <w:tcW w:w="971" w:type="dxa"/>
          </w:tcPr>
          <w:p w14:paraId="288B7CAF"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1.13</w:t>
            </w:r>
          </w:p>
        </w:tc>
        <w:tc>
          <w:tcPr>
            <w:tcW w:w="608" w:type="dxa"/>
            <w:vAlign w:val="bottom"/>
          </w:tcPr>
          <w:p w14:paraId="0A3B0F88"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3.27</w:t>
            </w:r>
          </w:p>
        </w:tc>
        <w:tc>
          <w:tcPr>
            <w:tcW w:w="1362" w:type="dxa"/>
            <w:vAlign w:val="bottom"/>
          </w:tcPr>
          <w:p w14:paraId="16CF9299"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2.794872</w:t>
            </w:r>
          </w:p>
        </w:tc>
        <w:tc>
          <w:tcPr>
            <w:tcW w:w="1333" w:type="dxa"/>
            <w:vAlign w:val="bottom"/>
          </w:tcPr>
          <w:p w14:paraId="3437C848"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2.893805</w:t>
            </w:r>
          </w:p>
        </w:tc>
        <w:tc>
          <w:tcPr>
            <w:tcW w:w="1672" w:type="dxa"/>
            <w:vAlign w:val="bottom"/>
          </w:tcPr>
          <w:p w14:paraId="5B0B3DAF"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1319.393</w:t>
            </w:r>
          </w:p>
        </w:tc>
        <w:tc>
          <w:tcPr>
            <w:tcW w:w="1842" w:type="dxa"/>
            <w:vAlign w:val="bottom"/>
          </w:tcPr>
          <w:p w14:paraId="594A4002"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1366.097</w:t>
            </w:r>
          </w:p>
        </w:tc>
      </w:tr>
      <w:tr w:rsidR="000F5DD5" w:rsidRPr="000F5DD5" w14:paraId="7B69CD17" w14:textId="77777777" w:rsidTr="000B4822">
        <w:tc>
          <w:tcPr>
            <w:tcW w:w="747" w:type="dxa"/>
          </w:tcPr>
          <w:p w14:paraId="120218DB"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13</w:t>
            </w:r>
          </w:p>
        </w:tc>
        <w:tc>
          <w:tcPr>
            <w:tcW w:w="830" w:type="dxa"/>
          </w:tcPr>
          <w:p w14:paraId="75804366"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0.0326</w:t>
            </w:r>
          </w:p>
        </w:tc>
        <w:tc>
          <w:tcPr>
            <w:tcW w:w="829" w:type="dxa"/>
          </w:tcPr>
          <w:p w14:paraId="54A6A8F3"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0.0210</w:t>
            </w:r>
          </w:p>
        </w:tc>
        <w:tc>
          <w:tcPr>
            <w:tcW w:w="940" w:type="dxa"/>
          </w:tcPr>
          <w:p w14:paraId="18AC46B9"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1543.69</w:t>
            </w:r>
          </w:p>
        </w:tc>
        <w:tc>
          <w:tcPr>
            <w:tcW w:w="940" w:type="dxa"/>
          </w:tcPr>
          <w:p w14:paraId="2421F5E2"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1546.96</w:t>
            </w:r>
          </w:p>
        </w:tc>
        <w:tc>
          <w:tcPr>
            <w:tcW w:w="971" w:type="dxa"/>
          </w:tcPr>
          <w:p w14:paraId="45E2AE4D"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1.11</w:t>
            </w:r>
          </w:p>
        </w:tc>
        <w:tc>
          <w:tcPr>
            <w:tcW w:w="971" w:type="dxa"/>
          </w:tcPr>
          <w:p w14:paraId="24459997"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1.17</w:t>
            </w:r>
          </w:p>
        </w:tc>
        <w:tc>
          <w:tcPr>
            <w:tcW w:w="608" w:type="dxa"/>
            <w:vAlign w:val="bottom"/>
          </w:tcPr>
          <w:p w14:paraId="1D21F2A0"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3.27</w:t>
            </w:r>
          </w:p>
        </w:tc>
        <w:tc>
          <w:tcPr>
            <w:tcW w:w="1362" w:type="dxa"/>
            <w:vAlign w:val="bottom"/>
          </w:tcPr>
          <w:p w14:paraId="3A65A384"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2.945946</w:t>
            </w:r>
          </w:p>
        </w:tc>
        <w:tc>
          <w:tcPr>
            <w:tcW w:w="1333" w:type="dxa"/>
            <w:vAlign w:val="bottom"/>
          </w:tcPr>
          <w:p w14:paraId="683ECC0D"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2.794872</w:t>
            </w:r>
          </w:p>
        </w:tc>
        <w:tc>
          <w:tcPr>
            <w:tcW w:w="1672" w:type="dxa"/>
            <w:vAlign w:val="bottom"/>
          </w:tcPr>
          <w:p w14:paraId="4C270B67"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1390.712</w:t>
            </w:r>
          </w:p>
        </w:tc>
        <w:tc>
          <w:tcPr>
            <w:tcW w:w="1842" w:type="dxa"/>
            <w:vAlign w:val="bottom"/>
          </w:tcPr>
          <w:p w14:paraId="10ED51DA"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1319.393</w:t>
            </w:r>
          </w:p>
        </w:tc>
      </w:tr>
      <w:tr w:rsidR="000F5DD5" w:rsidRPr="000F5DD5" w14:paraId="64895B30" w14:textId="77777777" w:rsidTr="000B4822">
        <w:tc>
          <w:tcPr>
            <w:tcW w:w="747" w:type="dxa"/>
          </w:tcPr>
          <w:p w14:paraId="24EDF4B3"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14</w:t>
            </w:r>
          </w:p>
        </w:tc>
        <w:tc>
          <w:tcPr>
            <w:tcW w:w="830" w:type="dxa"/>
          </w:tcPr>
          <w:p w14:paraId="57D14EEB"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0.0324</w:t>
            </w:r>
          </w:p>
        </w:tc>
        <w:tc>
          <w:tcPr>
            <w:tcW w:w="829" w:type="dxa"/>
          </w:tcPr>
          <w:p w14:paraId="13CD69B0"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0.0295</w:t>
            </w:r>
          </w:p>
        </w:tc>
        <w:tc>
          <w:tcPr>
            <w:tcW w:w="940" w:type="dxa"/>
          </w:tcPr>
          <w:p w14:paraId="4A5C3005"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1543.69</w:t>
            </w:r>
          </w:p>
        </w:tc>
        <w:tc>
          <w:tcPr>
            <w:tcW w:w="940" w:type="dxa"/>
          </w:tcPr>
          <w:p w14:paraId="4DAB1AAA"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1546.96</w:t>
            </w:r>
          </w:p>
        </w:tc>
        <w:tc>
          <w:tcPr>
            <w:tcW w:w="971" w:type="dxa"/>
          </w:tcPr>
          <w:p w14:paraId="382AC659"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1.11</w:t>
            </w:r>
          </w:p>
        </w:tc>
        <w:tc>
          <w:tcPr>
            <w:tcW w:w="971" w:type="dxa"/>
          </w:tcPr>
          <w:p w14:paraId="5C080EF6"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1.13</w:t>
            </w:r>
          </w:p>
        </w:tc>
        <w:tc>
          <w:tcPr>
            <w:tcW w:w="608" w:type="dxa"/>
            <w:vAlign w:val="bottom"/>
          </w:tcPr>
          <w:p w14:paraId="3C32C9E9"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3.27</w:t>
            </w:r>
          </w:p>
        </w:tc>
        <w:tc>
          <w:tcPr>
            <w:tcW w:w="1362" w:type="dxa"/>
            <w:vAlign w:val="bottom"/>
          </w:tcPr>
          <w:p w14:paraId="0378C19F"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2.945946</w:t>
            </w:r>
          </w:p>
        </w:tc>
        <w:tc>
          <w:tcPr>
            <w:tcW w:w="1333" w:type="dxa"/>
            <w:vAlign w:val="bottom"/>
          </w:tcPr>
          <w:p w14:paraId="4AA8994C"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2.893805</w:t>
            </w:r>
          </w:p>
        </w:tc>
        <w:tc>
          <w:tcPr>
            <w:tcW w:w="1672" w:type="dxa"/>
            <w:vAlign w:val="bottom"/>
          </w:tcPr>
          <w:p w14:paraId="410DDCB7"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1390.712</w:t>
            </w:r>
          </w:p>
        </w:tc>
        <w:tc>
          <w:tcPr>
            <w:tcW w:w="1842" w:type="dxa"/>
            <w:vAlign w:val="bottom"/>
          </w:tcPr>
          <w:p w14:paraId="4BD925BB"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1366.097</w:t>
            </w:r>
          </w:p>
        </w:tc>
      </w:tr>
      <w:tr w:rsidR="000F5DD5" w:rsidRPr="000F5DD5" w14:paraId="44FEBC40" w14:textId="77777777" w:rsidTr="000B4822">
        <w:tc>
          <w:tcPr>
            <w:tcW w:w="747" w:type="dxa"/>
          </w:tcPr>
          <w:p w14:paraId="047C1BA1"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w:t>
            </w:r>
          </w:p>
        </w:tc>
        <w:tc>
          <w:tcPr>
            <w:tcW w:w="830" w:type="dxa"/>
          </w:tcPr>
          <w:p w14:paraId="283CA524"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0.0323</w:t>
            </w:r>
          </w:p>
        </w:tc>
        <w:tc>
          <w:tcPr>
            <w:tcW w:w="829" w:type="dxa"/>
          </w:tcPr>
          <w:p w14:paraId="39980BA7"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0.0182</w:t>
            </w:r>
          </w:p>
        </w:tc>
        <w:tc>
          <w:tcPr>
            <w:tcW w:w="940" w:type="dxa"/>
          </w:tcPr>
          <w:p w14:paraId="1903DAA4"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1543.69</w:t>
            </w:r>
          </w:p>
        </w:tc>
        <w:tc>
          <w:tcPr>
            <w:tcW w:w="940" w:type="dxa"/>
          </w:tcPr>
          <w:p w14:paraId="43E7784E"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1546.96</w:t>
            </w:r>
          </w:p>
        </w:tc>
        <w:tc>
          <w:tcPr>
            <w:tcW w:w="971" w:type="dxa"/>
          </w:tcPr>
          <w:p w14:paraId="21FF210E"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1.11</w:t>
            </w:r>
          </w:p>
        </w:tc>
        <w:tc>
          <w:tcPr>
            <w:tcW w:w="971" w:type="dxa"/>
          </w:tcPr>
          <w:p w14:paraId="53A3CBF5"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1.18</w:t>
            </w:r>
          </w:p>
        </w:tc>
        <w:tc>
          <w:tcPr>
            <w:tcW w:w="608" w:type="dxa"/>
            <w:vAlign w:val="bottom"/>
          </w:tcPr>
          <w:p w14:paraId="4DD466D8"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3.27</w:t>
            </w:r>
          </w:p>
        </w:tc>
        <w:tc>
          <w:tcPr>
            <w:tcW w:w="1362" w:type="dxa"/>
            <w:vAlign w:val="bottom"/>
          </w:tcPr>
          <w:p w14:paraId="687A5B6F"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2.945946</w:t>
            </w:r>
          </w:p>
        </w:tc>
        <w:tc>
          <w:tcPr>
            <w:tcW w:w="1333" w:type="dxa"/>
            <w:vAlign w:val="bottom"/>
          </w:tcPr>
          <w:p w14:paraId="3912B1E7"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2.771186</w:t>
            </w:r>
          </w:p>
        </w:tc>
        <w:tc>
          <w:tcPr>
            <w:tcW w:w="1672" w:type="dxa"/>
            <w:vAlign w:val="bottom"/>
          </w:tcPr>
          <w:p w14:paraId="1D3FB912"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1390.712</w:t>
            </w:r>
          </w:p>
        </w:tc>
        <w:tc>
          <w:tcPr>
            <w:tcW w:w="1842" w:type="dxa"/>
            <w:vAlign w:val="bottom"/>
          </w:tcPr>
          <w:p w14:paraId="30ABAC53"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1308.212</w:t>
            </w:r>
          </w:p>
        </w:tc>
      </w:tr>
      <w:tr w:rsidR="000F5DD5" w:rsidRPr="000F5DD5" w14:paraId="6BD2D173" w14:textId="77777777" w:rsidTr="000B4822">
        <w:tc>
          <w:tcPr>
            <w:tcW w:w="747" w:type="dxa"/>
          </w:tcPr>
          <w:p w14:paraId="7B88C3C1"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16</w:t>
            </w:r>
          </w:p>
        </w:tc>
        <w:tc>
          <w:tcPr>
            <w:tcW w:w="830" w:type="dxa"/>
          </w:tcPr>
          <w:p w14:paraId="48CAC184"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0.0314</w:t>
            </w:r>
          </w:p>
        </w:tc>
        <w:tc>
          <w:tcPr>
            <w:tcW w:w="829" w:type="dxa"/>
          </w:tcPr>
          <w:p w14:paraId="256ECF47"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0.0208</w:t>
            </w:r>
          </w:p>
        </w:tc>
        <w:tc>
          <w:tcPr>
            <w:tcW w:w="940" w:type="dxa"/>
          </w:tcPr>
          <w:p w14:paraId="2712A6F8"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1543.69</w:t>
            </w:r>
          </w:p>
        </w:tc>
        <w:tc>
          <w:tcPr>
            <w:tcW w:w="940" w:type="dxa"/>
          </w:tcPr>
          <w:p w14:paraId="119C3936"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1546.96</w:t>
            </w:r>
          </w:p>
        </w:tc>
        <w:tc>
          <w:tcPr>
            <w:tcW w:w="971" w:type="dxa"/>
          </w:tcPr>
          <w:p w14:paraId="314B7A2D"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1.11</w:t>
            </w:r>
          </w:p>
        </w:tc>
        <w:tc>
          <w:tcPr>
            <w:tcW w:w="971" w:type="dxa"/>
          </w:tcPr>
          <w:p w14:paraId="379AD49C"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lang w:val="en-US"/>
              </w:rPr>
              <w:t>1.13</w:t>
            </w:r>
          </w:p>
        </w:tc>
        <w:tc>
          <w:tcPr>
            <w:tcW w:w="608" w:type="dxa"/>
            <w:vAlign w:val="bottom"/>
          </w:tcPr>
          <w:p w14:paraId="49DB2A5B"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3.27</w:t>
            </w:r>
          </w:p>
        </w:tc>
        <w:tc>
          <w:tcPr>
            <w:tcW w:w="1362" w:type="dxa"/>
            <w:vAlign w:val="bottom"/>
          </w:tcPr>
          <w:p w14:paraId="77F4BC0C"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2.945946</w:t>
            </w:r>
          </w:p>
        </w:tc>
        <w:tc>
          <w:tcPr>
            <w:tcW w:w="1333" w:type="dxa"/>
            <w:vAlign w:val="bottom"/>
          </w:tcPr>
          <w:p w14:paraId="02DF1425"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2.893805</w:t>
            </w:r>
          </w:p>
        </w:tc>
        <w:tc>
          <w:tcPr>
            <w:tcW w:w="1672" w:type="dxa"/>
            <w:vAlign w:val="bottom"/>
          </w:tcPr>
          <w:p w14:paraId="4314859D"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1390.712</w:t>
            </w:r>
          </w:p>
        </w:tc>
        <w:tc>
          <w:tcPr>
            <w:tcW w:w="1842" w:type="dxa"/>
            <w:vAlign w:val="bottom"/>
          </w:tcPr>
          <w:p w14:paraId="0556BE65" w14:textId="77777777" w:rsidR="000F5DD5" w:rsidRPr="000F5DD5" w:rsidRDefault="000F5DD5" w:rsidP="000B4822">
            <w:pPr>
              <w:spacing w:after="160" w:line="259" w:lineRule="auto"/>
              <w:rPr>
                <w:rFonts w:asciiTheme="majorBidi" w:hAnsiTheme="majorBidi" w:cstheme="majorBidi"/>
                <w:lang w:val="en-US"/>
              </w:rPr>
            </w:pPr>
            <w:r w:rsidRPr="000F5DD5">
              <w:rPr>
                <w:rFonts w:asciiTheme="majorBidi" w:hAnsiTheme="majorBidi" w:cstheme="majorBidi"/>
                <w:color w:val="000000"/>
              </w:rPr>
              <w:t>1366.097</w:t>
            </w:r>
          </w:p>
        </w:tc>
      </w:tr>
    </w:tbl>
    <w:p w14:paraId="11BA21CA" w14:textId="77777777" w:rsidR="000F5DD5" w:rsidRDefault="000F5DD5" w:rsidP="000F5DD5"/>
    <w:p w14:paraId="26AC02DE" w14:textId="77777777" w:rsidR="000F5DD5" w:rsidRDefault="000F5DD5" w:rsidP="00DC788A">
      <w:pPr>
        <w:jc w:val="both"/>
        <w:rPr>
          <w:rFonts w:asciiTheme="majorBidi" w:hAnsiTheme="majorBidi" w:cstheme="majorBidi"/>
        </w:rPr>
      </w:pPr>
    </w:p>
    <w:p w14:paraId="6E99E45A" w14:textId="77777777" w:rsidR="000F5DD5" w:rsidRDefault="000F5DD5" w:rsidP="00DC788A">
      <w:pPr>
        <w:jc w:val="both"/>
        <w:rPr>
          <w:rFonts w:asciiTheme="majorBidi" w:hAnsiTheme="majorBidi" w:cstheme="majorBidi"/>
        </w:rPr>
        <w:sectPr w:rsidR="000F5DD5" w:rsidSect="000F5DD5">
          <w:pgSz w:w="16838" w:h="11906" w:orient="landscape"/>
          <w:pgMar w:top="1440" w:right="1440" w:bottom="1440" w:left="1440" w:header="708" w:footer="708" w:gutter="0"/>
          <w:cols w:space="708"/>
          <w:docGrid w:linePitch="360"/>
        </w:sectPr>
      </w:pPr>
    </w:p>
    <w:p w14:paraId="180ABA4D" w14:textId="77777777" w:rsidR="000F5DD5" w:rsidRPr="00E66AF9" w:rsidRDefault="000F5DD5" w:rsidP="00DC788A">
      <w:pPr>
        <w:jc w:val="both"/>
        <w:rPr>
          <w:rFonts w:asciiTheme="majorBidi" w:hAnsiTheme="majorBidi" w:cstheme="majorBidi"/>
        </w:rPr>
      </w:pPr>
    </w:p>
    <w:p w14:paraId="170D8E2A" w14:textId="5713FBDE" w:rsidR="00CF0077" w:rsidRPr="00E66AF9" w:rsidRDefault="001719FB" w:rsidP="00CF0077">
      <w:pPr>
        <w:jc w:val="center"/>
        <w:rPr>
          <w:rFonts w:asciiTheme="majorBidi" w:hAnsiTheme="majorBidi" w:cstheme="majorBidi"/>
        </w:rPr>
      </w:pPr>
      <w:r>
        <w:rPr>
          <w:rFonts w:asciiTheme="majorBidi" w:hAnsiTheme="majorBidi" w:cstheme="majorBidi"/>
        </w:rPr>
        <w:pict w14:anchorId="1E7BFE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408.6pt">
            <v:imagedata r:id="rId15" o:title="Fig"/>
          </v:shape>
        </w:pict>
      </w:r>
    </w:p>
    <w:p w14:paraId="40E3ED14" w14:textId="77777777" w:rsidR="001719FB" w:rsidRDefault="003B3980" w:rsidP="000B4822">
      <w:pPr>
        <w:jc w:val="both"/>
        <w:rPr>
          <w:rFonts w:asciiTheme="majorBidi" w:hAnsiTheme="majorBidi" w:cstheme="majorBidi"/>
        </w:rPr>
      </w:pPr>
      <w:r w:rsidRPr="00C53823">
        <w:rPr>
          <w:rFonts w:cstheme="minorHAnsi"/>
          <w:sz w:val="16"/>
          <w:szCs w:val="16"/>
        </w:rPr>
        <w:t xml:space="preserve">Figure S1. Transmission spectra at the waveguide output port for amorphous GST material in the dual-ring resonator system under sixteen different phase configurations. The plots show two distinct resonant wavelengths: one corresponding to the second ring and the other to the first ring. a-d) The GST material in the second ring has no angular shift, while the first ring exhibits angular shifts of 0°, 90°, 180°, and 270°, respectively. e-h) The GST material in the second ring has a 90° angular shift, with varying angular shifts in the first ring. </w:t>
      </w:r>
      <w:proofErr w:type="spellStart"/>
      <w:r w:rsidRPr="00C53823">
        <w:rPr>
          <w:rFonts w:cstheme="minorHAnsi"/>
          <w:sz w:val="16"/>
          <w:szCs w:val="16"/>
        </w:rPr>
        <w:t>i</w:t>
      </w:r>
      <w:proofErr w:type="spellEnd"/>
      <w:r w:rsidRPr="00C53823">
        <w:rPr>
          <w:rFonts w:cstheme="minorHAnsi"/>
          <w:sz w:val="16"/>
          <w:szCs w:val="16"/>
        </w:rPr>
        <w:t>-l) The GST material in the second ring has a 180° angular shift, with the angular shift in the first ring varied across the four phases. m-p) The GST material in the second ring has a 270° angular shift, while the first ring's angular shift varies</w:t>
      </w:r>
      <w:r w:rsidRPr="001719FB">
        <w:rPr>
          <w:rFonts w:asciiTheme="majorBidi" w:hAnsiTheme="majorBidi" w:cstheme="majorBidi"/>
        </w:rPr>
        <w:t xml:space="preserve">. </w:t>
      </w:r>
    </w:p>
    <w:p w14:paraId="4AAFE565" w14:textId="6EE42171" w:rsidR="003B3980" w:rsidRPr="00C53823" w:rsidRDefault="003B3980" w:rsidP="000B4822">
      <w:pPr>
        <w:jc w:val="both"/>
        <w:rPr>
          <w:rFonts w:cstheme="minorHAnsi"/>
          <w:sz w:val="16"/>
          <w:szCs w:val="16"/>
        </w:rPr>
      </w:pPr>
      <w:r w:rsidRPr="001719FB">
        <w:rPr>
          <w:rFonts w:asciiTheme="majorBidi" w:hAnsiTheme="majorBidi" w:cstheme="majorBidi"/>
        </w:rPr>
        <w:t>Each phase illustrates changes in resonant wavelengths, transmission coefficients, and full-width half-maximum (</w:t>
      </w:r>
      <w:proofErr w:type="spellStart"/>
      <w:r w:rsidRPr="001719FB">
        <w:rPr>
          <w:rFonts w:asciiTheme="majorBidi" w:hAnsiTheme="majorBidi" w:cstheme="majorBidi"/>
        </w:rPr>
        <w:t>FWHM</w:t>
      </w:r>
      <w:proofErr w:type="spellEnd"/>
      <w:r w:rsidRPr="001719FB">
        <w:rPr>
          <w:rFonts w:asciiTheme="majorBidi" w:hAnsiTheme="majorBidi" w:cstheme="majorBidi"/>
        </w:rPr>
        <w:t xml:space="preserve">), highlighting the impact of GST material angular shifts on optical performance. </w:t>
      </w:r>
      <w:r w:rsidR="000B4822" w:rsidRPr="001719FB">
        <w:rPr>
          <w:rFonts w:asciiTheme="majorBidi" w:hAnsiTheme="majorBidi" w:cstheme="majorBidi"/>
        </w:rPr>
        <w:t xml:space="preserve">Table </w:t>
      </w:r>
      <w:proofErr w:type="spellStart"/>
      <w:r w:rsidR="000B4822" w:rsidRPr="001719FB">
        <w:rPr>
          <w:rFonts w:asciiTheme="majorBidi" w:hAnsiTheme="majorBidi" w:cstheme="majorBidi"/>
        </w:rPr>
        <w:t>S2</w:t>
      </w:r>
      <w:proofErr w:type="spellEnd"/>
      <w:r w:rsidR="000B4822" w:rsidRPr="001719FB">
        <w:rPr>
          <w:rFonts w:asciiTheme="majorBidi" w:hAnsiTheme="majorBidi" w:cstheme="majorBidi"/>
        </w:rPr>
        <w:t xml:space="preserve">, summarizes all of the results from Figure </w:t>
      </w:r>
      <w:proofErr w:type="spellStart"/>
      <w:r w:rsidR="000B4822" w:rsidRPr="001719FB">
        <w:rPr>
          <w:rFonts w:asciiTheme="majorBidi" w:hAnsiTheme="majorBidi" w:cstheme="majorBidi"/>
        </w:rPr>
        <w:t>3a</w:t>
      </w:r>
      <w:proofErr w:type="spellEnd"/>
      <w:r w:rsidR="000B4822" w:rsidRPr="001719FB">
        <w:rPr>
          <w:rFonts w:asciiTheme="majorBidi" w:hAnsiTheme="majorBidi" w:cstheme="majorBidi"/>
        </w:rPr>
        <w:t xml:space="preserve">-p) </w:t>
      </w:r>
      <w:r w:rsidR="000B4822" w:rsidRPr="001719FB">
        <w:rPr>
          <w:rFonts w:asciiTheme="majorBidi" w:hAnsiTheme="majorBidi" w:cstheme="majorBidi"/>
          <w:highlight w:val="red"/>
        </w:rPr>
        <w:t>at 100 °C</w:t>
      </w:r>
      <w:r w:rsidR="000B4822" w:rsidRPr="001719FB">
        <w:rPr>
          <w:rFonts w:asciiTheme="majorBidi" w:hAnsiTheme="majorBidi" w:cstheme="majorBidi"/>
        </w:rPr>
        <w:t xml:space="preserve">. Table </w:t>
      </w:r>
      <w:proofErr w:type="spellStart"/>
      <w:r w:rsidR="000B4822" w:rsidRPr="001719FB">
        <w:rPr>
          <w:rFonts w:asciiTheme="majorBidi" w:hAnsiTheme="majorBidi" w:cstheme="majorBidi"/>
        </w:rPr>
        <w:t>S2</w:t>
      </w:r>
      <w:proofErr w:type="spellEnd"/>
      <w:r w:rsidR="000B4822" w:rsidRPr="001719FB">
        <w:rPr>
          <w:rFonts w:asciiTheme="majorBidi" w:hAnsiTheme="majorBidi" w:cstheme="majorBidi"/>
        </w:rPr>
        <w:t xml:space="preserve"> shows that the minimum </w:t>
      </w:r>
      <w:proofErr w:type="spellStart"/>
      <w:r w:rsidR="000B4822" w:rsidRPr="001719FB">
        <w:rPr>
          <w:rFonts w:asciiTheme="majorBidi" w:hAnsiTheme="majorBidi" w:cstheme="majorBidi"/>
        </w:rPr>
        <w:t>FSR</w:t>
      </w:r>
      <w:proofErr w:type="spellEnd"/>
      <w:r w:rsidR="000B4822" w:rsidRPr="001719FB">
        <w:rPr>
          <w:rFonts w:asciiTheme="majorBidi" w:hAnsiTheme="majorBidi" w:cstheme="majorBidi"/>
        </w:rPr>
        <w:t xml:space="preserve"> for the proposed structures is 2.86, which is related to phase six (GST material has 90ᵒ angular shift in both of the rings) and phase 8 (GST material has 90ᵒ and 270ᵒ angular shift in the first and the second ring, respectively). Also, the maximum amount of the </w:t>
      </w:r>
      <w:proofErr w:type="spellStart"/>
      <w:r w:rsidR="000B4822" w:rsidRPr="001719FB">
        <w:rPr>
          <w:rFonts w:asciiTheme="majorBidi" w:hAnsiTheme="majorBidi" w:cstheme="majorBidi"/>
        </w:rPr>
        <w:t>FSR</w:t>
      </w:r>
      <w:proofErr w:type="spellEnd"/>
      <w:r w:rsidR="000B4822" w:rsidRPr="001719FB">
        <w:rPr>
          <w:rFonts w:asciiTheme="majorBidi" w:hAnsiTheme="majorBidi" w:cstheme="majorBidi"/>
        </w:rPr>
        <w:t xml:space="preserve"> is 4.08, which is related to the third phase (GST material has 180ᵒ angular shift in the first ring). According to Table </w:t>
      </w:r>
      <w:proofErr w:type="spellStart"/>
      <w:r w:rsidR="000B4822" w:rsidRPr="001719FB">
        <w:rPr>
          <w:rFonts w:asciiTheme="majorBidi" w:hAnsiTheme="majorBidi" w:cstheme="majorBidi"/>
        </w:rPr>
        <w:t>S2</w:t>
      </w:r>
      <w:proofErr w:type="spellEnd"/>
      <w:r w:rsidR="000B4822" w:rsidRPr="001719FB">
        <w:rPr>
          <w:rFonts w:asciiTheme="majorBidi" w:hAnsiTheme="majorBidi" w:cstheme="majorBidi"/>
        </w:rPr>
        <w:t xml:space="preserve">, in phases seven, nine, eleven, thirteen, fifteen, and sixteen, transmission coefficients are near zero. The </w:t>
      </w:r>
      <w:proofErr w:type="spellStart"/>
      <w:r w:rsidR="000B4822" w:rsidRPr="001719FB">
        <w:rPr>
          <w:rFonts w:asciiTheme="majorBidi" w:hAnsiTheme="majorBidi" w:cstheme="majorBidi"/>
        </w:rPr>
        <w:t>FSR</w:t>
      </w:r>
      <w:proofErr w:type="spellEnd"/>
      <w:r w:rsidR="000B4822" w:rsidRPr="001719FB">
        <w:rPr>
          <w:rFonts w:asciiTheme="majorBidi" w:hAnsiTheme="majorBidi" w:cstheme="majorBidi"/>
        </w:rPr>
        <w:t xml:space="preserve"> in all of these phases is 3.26. Table </w:t>
      </w:r>
      <w:proofErr w:type="spellStart"/>
      <w:r w:rsidR="000B4822" w:rsidRPr="001719FB">
        <w:rPr>
          <w:rFonts w:asciiTheme="majorBidi" w:hAnsiTheme="majorBidi" w:cstheme="majorBidi"/>
        </w:rPr>
        <w:t>S2</w:t>
      </w:r>
      <w:proofErr w:type="spellEnd"/>
      <w:r w:rsidR="000B4822" w:rsidRPr="001719FB">
        <w:rPr>
          <w:rFonts w:asciiTheme="majorBidi" w:hAnsiTheme="majorBidi" w:cstheme="majorBidi"/>
        </w:rPr>
        <w:t xml:space="preserve"> demonstrates that the best results are related to phase seven, with 0.7 nm and 0.87 nm full-width half of maximum for the first and the second resonant wavelengths, respectively. Also, the Quality factor for this structure is 2207.02 and 1779.51 at 1544.92 nm and 1548.18 nm resonant wavelengths.</w:t>
      </w:r>
    </w:p>
    <w:p w14:paraId="0FF0858A" w14:textId="77777777" w:rsidR="00212B45" w:rsidRDefault="00212B45" w:rsidP="00DC788A">
      <w:pPr>
        <w:jc w:val="both"/>
        <w:rPr>
          <w:rFonts w:asciiTheme="majorBidi" w:hAnsiTheme="majorBidi" w:cstheme="majorBidi"/>
        </w:rPr>
        <w:sectPr w:rsidR="00212B45" w:rsidSect="00F97EEF">
          <w:pgSz w:w="11906" w:h="16838"/>
          <w:pgMar w:top="1440" w:right="1440" w:bottom="1440" w:left="1440" w:header="708" w:footer="708" w:gutter="0"/>
          <w:cols w:space="708"/>
          <w:docGrid w:linePitch="360"/>
        </w:sectPr>
      </w:pPr>
    </w:p>
    <w:p w14:paraId="5E35570D" w14:textId="76C78858" w:rsidR="00212B45" w:rsidRDefault="00212B45" w:rsidP="009A022F">
      <w:pPr>
        <w:jc w:val="both"/>
        <w:rPr>
          <w:rFonts w:asciiTheme="majorBidi" w:hAnsiTheme="majorBidi" w:cstheme="majorBidi"/>
          <w:lang w:val="en-US" w:eastAsia="de-DE"/>
        </w:rPr>
      </w:pPr>
    </w:p>
    <w:p w14:paraId="315A3A16" w14:textId="77777777" w:rsidR="000B4822" w:rsidRDefault="000B4822" w:rsidP="009A022F">
      <w:pPr>
        <w:jc w:val="both"/>
        <w:rPr>
          <w:rFonts w:asciiTheme="majorBidi" w:hAnsiTheme="majorBidi" w:cstheme="majorBidi"/>
          <w:lang w:val="en-US" w:eastAsia="de-DE"/>
        </w:rPr>
      </w:pPr>
    </w:p>
    <w:p w14:paraId="29A577BC" w14:textId="5AF704B3" w:rsidR="000B4822" w:rsidRPr="000B4822" w:rsidRDefault="000B4822" w:rsidP="000B4822">
      <w:pPr>
        <w:pStyle w:val="Caption"/>
        <w:keepNext/>
        <w:rPr>
          <w:rFonts w:cstheme="minorHAnsi"/>
          <w:i w:val="0"/>
          <w:iCs w:val="0"/>
          <w:color w:val="auto"/>
          <w:sz w:val="16"/>
          <w:szCs w:val="16"/>
          <w:lang w:val="en-US"/>
        </w:rPr>
      </w:pPr>
      <w:r>
        <w:rPr>
          <w:rFonts w:cstheme="minorHAnsi"/>
          <w:i w:val="0"/>
          <w:iCs w:val="0"/>
          <w:color w:val="auto"/>
          <w:sz w:val="16"/>
          <w:szCs w:val="16"/>
          <w:highlight w:val="red"/>
        </w:rPr>
        <w:t xml:space="preserve">Table </w:t>
      </w:r>
      <w:proofErr w:type="spellStart"/>
      <w:r>
        <w:rPr>
          <w:rFonts w:cstheme="minorHAnsi"/>
          <w:i w:val="0"/>
          <w:iCs w:val="0"/>
          <w:color w:val="auto"/>
          <w:sz w:val="16"/>
          <w:szCs w:val="16"/>
          <w:highlight w:val="red"/>
        </w:rPr>
        <w:t>S2</w:t>
      </w:r>
      <w:proofErr w:type="spellEnd"/>
      <w:r w:rsidRPr="000B4822">
        <w:rPr>
          <w:rFonts w:cstheme="minorHAnsi"/>
          <w:i w:val="0"/>
          <w:iCs w:val="0"/>
          <w:color w:val="auto"/>
          <w:sz w:val="16"/>
          <w:szCs w:val="16"/>
          <w:highlight w:val="red"/>
          <w:lang w:val="en-US"/>
        </w:rPr>
        <w:t xml:space="preserve">. Summary of all parameters obtained </w:t>
      </w:r>
      <w:r w:rsidRPr="000B4822">
        <w:rPr>
          <w:rFonts w:cstheme="minorHAnsi"/>
          <w:i w:val="0"/>
          <w:iCs w:val="0"/>
          <w:color w:val="auto"/>
          <w:sz w:val="16"/>
          <w:szCs w:val="16"/>
          <w:highlight w:val="red"/>
        </w:rPr>
        <w:t xml:space="preserve">from Figure </w:t>
      </w:r>
      <w:proofErr w:type="spellStart"/>
      <w:r>
        <w:rPr>
          <w:rFonts w:cstheme="minorHAnsi"/>
          <w:i w:val="0"/>
          <w:iCs w:val="0"/>
          <w:color w:val="auto"/>
          <w:sz w:val="16"/>
          <w:szCs w:val="16"/>
          <w:highlight w:val="red"/>
        </w:rPr>
        <w:t>S1</w:t>
      </w:r>
      <w:proofErr w:type="spellEnd"/>
      <w:r>
        <w:rPr>
          <w:rFonts w:cstheme="minorHAnsi"/>
          <w:i w:val="0"/>
          <w:iCs w:val="0"/>
          <w:color w:val="auto"/>
          <w:sz w:val="16"/>
          <w:szCs w:val="16"/>
          <w:highlight w:val="red"/>
        </w:rPr>
        <w:t>(a–p) at 100</w:t>
      </w:r>
      <w:r w:rsidRPr="000B4822">
        <w:rPr>
          <w:rFonts w:cstheme="minorHAnsi"/>
          <w:i w:val="0"/>
          <w:iCs w:val="0"/>
          <w:color w:val="auto"/>
          <w:sz w:val="16"/>
          <w:szCs w:val="16"/>
          <w:highlight w:val="red"/>
        </w:rPr>
        <w:t> °C for 16 different phases</w:t>
      </w:r>
      <w:r>
        <w:rPr>
          <w:rFonts w:cstheme="minorHAnsi"/>
          <w:i w:val="0"/>
          <w:iCs w:val="0"/>
          <w:color w:val="auto"/>
          <w:sz w:val="16"/>
          <w:szCs w:val="16"/>
        </w:rPr>
        <w:t xml:space="preserve"> </w:t>
      </w:r>
    </w:p>
    <w:tbl>
      <w:tblPr>
        <w:tblStyle w:val="TableGrid"/>
        <w:tblW w:w="0" w:type="auto"/>
        <w:tblLook w:val="04A0" w:firstRow="1" w:lastRow="0" w:firstColumn="1" w:lastColumn="0" w:noHBand="0" w:noVBand="1"/>
      </w:tblPr>
      <w:tblGrid>
        <w:gridCol w:w="985"/>
        <w:gridCol w:w="1350"/>
        <w:gridCol w:w="1260"/>
        <w:gridCol w:w="1170"/>
        <w:gridCol w:w="1170"/>
        <w:gridCol w:w="1170"/>
        <w:gridCol w:w="1260"/>
        <w:gridCol w:w="990"/>
        <w:gridCol w:w="900"/>
        <w:gridCol w:w="900"/>
        <w:gridCol w:w="1530"/>
        <w:gridCol w:w="1260"/>
      </w:tblGrid>
      <w:tr w:rsidR="00212B45" w:rsidRPr="00160322" w14:paraId="28D91F4B" w14:textId="77777777" w:rsidTr="00212B45">
        <w:tc>
          <w:tcPr>
            <w:tcW w:w="985" w:type="dxa"/>
          </w:tcPr>
          <w:p w14:paraId="0E84D739" w14:textId="77777777" w:rsidR="00212B45" w:rsidRPr="00160322" w:rsidRDefault="00212B45" w:rsidP="00212B45">
            <w:pPr>
              <w:spacing w:after="160" w:line="20" w:lineRule="atLeast"/>
              <w:rPr>
                <w:lang w:val="en-US"/>
              </w:rPr>
            </w:pPr>
            <w:r w:rsidRPr="00160322">
              <w:rPr>
                <w:lang w:val="en-US"/>
              </w:rPr>
              <w:t>Phase</w:t>
            </w:r>
          </w:p>
        </w:tc>
        <w:tc>
          <w:tcPr>
            <w:tcW w:w="1350" w:type="dxa"/>
          </w:tcPr>
          <w:p w14:paraId="194150B8" w14:textId="77777777" w:rsidR="00212B45" w:rsidRPr="00160322" w:rsidRDefault="00212B45" w:rsidP="00212B45">
            <w:pPr>
              <w:spacing w:after="160" w:line="20" w:lineRule="atLeast"/>
              <w:rPr>
                <w:vertAlign w:val="subscript"/>
                <w:lang w:val="en-US"/>
              </w:rPr>
            </w:pPr>
            <w:r w:rsidRPr="00160322">
              <w:rPr>
                <w:lang w:val="en-US"/>
              </w:rPr>
              <w:t>T</w:t>
            </w:r>
            <w:r w:rsidRPr="00160322">
              <w:rPr>
                <w:vertAlign w:val="subscript"/>
                <w:lang w:val="en-US"/>
              </w:rPr>
              <w:t>1</w:t>
            </w:r>
          </w:p>
        </w:tc>
        <w:tc>
          <w:tcPr>
            <w:tcW w:w="1260" w:type="dxa"/>
          </w:tcPr>
          <w:p w14:paraId="79C2605B" w14:textId="77777777" w:rsidR="00212B45" w:rsidRPr="00160322" w:rsidRDefault="00212B45" w:rsidP="00212B45">
            <w:pPr>
              <w:spacing w:after="160" w:line="20" w:lineRule="atLeast"/>
              <w:rPr>
                <w:vertAlign w:val="subscript"/>
                <w:lang w:val="en-US"/>
              </w:rPr>
            </w:pPr>
            <w:r w:rsidRPr="00160322">
              <w:rPr>
                <w:lang w:val="en-US"/>
              </w:rPr>
              <w:t>T</w:t>
            </w:r>
            <w:r w:rsidRPr="00160322">
              <w:rPr>
                <w:vertAlign w:val="subscript"/>
                <w:lang w:val="en-US"/>
              </w:rPr>
              <w:t>2</w:t>
            </w:r>
          </w:p>
        </w:tc>
        <w:tc>
          <w:tcPr>
            <w:tcW w:w="1170" w:type="dxa"/>
          </w:tcPr>
          <w:p w14:paraId="30F78822" w14:textId="77777777" w:rsidR="00212B45" w:rsidRPr="00160322" w:rsidRDefault="00212B45" w:rsidP="00212B45">
            <w:pPr>
              <w:spacing w:after="160" w:line="20" w:lineRule="atLeast"/>
              <w:rPr>
                <w:lang w:val="en-US"/>
              </w:rPr>
            </w:pPr>
            <w:r w:rsidRPr="00160322">
              <w:rPr>
                <w:lang w:val="en-US"/>
              </w:rPr>
              <w:t>λ</w:t>
            </w:r>
            <w:r w:rsidRPr="00160322">
              <w:rPr>
                <w:vertAlign w:val="subscript"/>
                <w:lang w:val="en-US"/>
              </w:rPr>
              <w:t>1</w:t>
            </w:r>
            <w:r w:rsidRPr="00160322">
              <w:rPr>
                <w:lang w:val="en-US"/>
              </w:rPr>
              <w:t xml:space="preserve"> (nm)</w:t>
            </w:r>
          </w:p>
        </w:tc>
        <w:tc>
          <w:tcPr>
            <w:tcW w:w="1170" w:type="dxa"/>
          </w:tcPr>
          <w:p w14:paraId="232E4A9C" w14:textId="77777777" w:rsidR="00212B45" w:rsidRPr="00160322" w:rsidRDefault="00212B45" w:rsidP="00212B45">
            <w:pPr>
              <w:spacing w:after="160" w:line="20" w:lineRule="atLeast"/>
              <w:rPr>
                <w:lang w:val="en-US"/>
              </w:rPr>
            </w:pPr>
            <w:r w:rsidRPr="00160322">
              <w:rPr>
                <w:lang w:val="en-US"/>
              </w:rPr>
              <w:t>λ</w:t>
            </w:r>
            <w:r w:rsidRPr="00160322">
              <w:rPr>
                <w:vertAlign w:val="subscript"/>
                <w:lang w:val="en-US"/>
              </w:rPr>
              <w:t>2</w:t>
            </w:r>
            <w:r w:rsidRPr="00160322">
              <w:rPr>
                <w:lang w:val="en-US"/>
              </w:rPr>
              <w:t xml:space="preserve"> (nm)</w:t>
            </w:r>
          </w:p>
        </w:tc>
        <w:tc>
          <w:tcPr>
            <w:tcW w:w="1170" w:type="dxa"/>
          </w:tcPr>
          <w:p w14:paraId="41F0F65F" w14:textId="77777777" w:rsidR="00212B45" w:rsidRPr="00160322" w:rsidRDefault="00212B45" w:rsidP="00212B45">
            <w:pPr>
              <w:spacing w:after="160" w:line="20" w:lineRule="atLeast"/>
              <w:rPr>
                <w:vertAlign w:val="subscript"/>
                <w:lang w:val="en-US"/>
              </w:rPr>
            </w:pPr>
            <w:r w:rsidRPr="00160322">
              <w:rPr>
                <w:lang w:val="en-US"/>
              </w:rPr>
              <w:t>FWHM</w:t>
            </w:r>
            <w:r w:rsidRPr="00160322">
              <w:rPr>
                <w:vertAlign w:val="subscript"/>
                <w:lang w:val="en-US"/>
              </w:rPr>
              <w:t>1</w:t>
            </w:r>
          </w:p>
        </w:tc>
        <w:tc>
          <w:tcPr>
            <w:tcW w:w="1260" w:type="dxa"/>
          </w:tcPr>
          <w:p w14:paraId="54288116" w14:textId="77777777" w:rsidR="00212B45" w:rsidRPr="00160322" w:rsidRDefault="00212B45" w:rsidP="00212B45">
            <w:pPr>
              <w:spacing w:after="160" w:line="20" w:lineRule="atLeast"/>
              <w:rPr>
                <w:vertAlign w:val="subscript"/>
                <w:lang w:val="en-US"/>
              </w:rPr>
            </w:pPr>
            <w:r w:rsidRPr="00160322">
              <w:rPr>
                <w:lang w:val="en-US"/>
              </w:rPr>
              <w:t>FWHM</w:t>
            </w:r>
            <w:r w:rsidRPr="00160322">
              <w:rPr>
                <w:vertAlign w:val="subscript"/>
                <w:lang w:val="en-US"/>
              </w:rPr>
              <w:t>2</w:t>
            </w:r>
          </w:p>
        </w:tc>
        <w:tc>
          <w:tcPr>
            <w:tcW w:w="990" w:type="dxa"/>
          </w:tcPr>
          <w:p w14:paraId="30ED1C62" w14:textId="77777777" w:rsidR="00212B45" w:rsidRPr="00160322" w:rsidRDefault="00212B45" w:rsidP="00212B45">
            <w:pPr>
              <w:spacing w:after="160" w:line="20" w:lineRule="atLeast"/>
              <w:rPr>
                <w:lang w:val="en-US"/>
              </w:rPr>
            </w:pPr>
            <w:r w:rsidRPr="00160322">
              <w:rPr>
                <w:lang w:val="en-US"/>
              </w:rPr>
              <w:t>FSR</w:t>
            </w:r>
          </w:p>
        </w:tc>
        <w:tc>
          <w:tcPr>
            <w:tcW w:w="900" w:type="dxa"/>
          </w:tcPr>
          <w:p w14:paraId="1366AAF4" w14:textId="77777777" w:rsidR="00212B45" w:rsidRPr="00160322" w:rsidRDefault="00212B45" w:rsidP="00212B45">
            <w:pPr>
              <w:spacing w:after="160" w:line="20" w:lineRule="atLeast"/>
              <w:rPr>
                <w:vertAlign w:val="subscript"/>
                <w:lang w:val="en-US"/>
              </w:rPr>
            </w:pPr>
            <w:r w:rsidRPr="00160322">
              <w:rPr>
                <w:lang w:val="en-US"/>
              </w:rPr>
              <w:t>Fit</w:t>
            </w:r>
            <w:r w:rsidRPr="00160322">
              <w:rPr>
                <w:vertAlign w:val="subscript"/>
                <w:lang w:val="en-US"/>
              </w:rPr>
              <w:t>1</w:t>
            </w:r>
          </w:p>
        </w:tc>
        <w:tc>
          <w:tcPr>
            <w:tcW w:w="900" w:type="dxa"/>
          </w:tcPr>
          <w:p w14:paraId="64B913D4" w14:textId="77777777" w:rsidR="00212B45" w:rsidRPr="00160322" w:rsidRDefault="00212B45" w:rsidP="00212B45">
            <w:pPr>
              <w:spacing w:after="160" w:line="20" w:lineRule="atLeast"/>
              <w:rPr>
                <w:vertAlign w:val="subscript"/>
                <w:lang w:val="en-US"/>
              </w:rPr>
            </w:pPr>
            <w:r w:rsidRPr="00160322">
              <w:rPr>
                <w:lang w:val="en-US"/>
              </w:rPr>
              <w:t>Fit</w:t>
            </w:r>
            <w:r w:rsidRPr="00160322">
              <w:rPr>
                <w:vertAlign w:val="subscript"/>
                <w:lang w:val="en-US"/>
              </w:rPr>
              <w:t>2</w:t>
            </w:r>
          </w:p>
        </w:tc>
        <w:tc>
          <w:tcPr>
            <w:tcW w:w="1530" w:type="dxa"/>
          </w:tcPr>
          <w:p w14:paraId="2B3A86E8" w14:textId="77777777" w:rsidR="00212B45" w:rsidRPr="00160322" w:rsidRDefault="00212B45" w:rsidP="00212B45">
            <w:pPr>
              <w:spacing w:after="160" w:line="20" w:lineRule="atLeast"/>
              <w:rPr>
                <w:vertAlign w:val="subscript"/>
                <w:lang w:val="en-US"/>
              </w:rPr>
            </w:pPr>
            <w:r w:rsidRPr="00160322">
              <w:rPr>
                <w:lang w:val="en-US"/>
              </w:rPr>
              <w:t>Q</w:t>
            </w:r>
            <w:r w:rsidRPr="00160322">
              <w:rPr>
                <w:vertAlign w:val="subscript"/>
                <w:lang w:val="en-US"/>
              </w:rPr>
              <w:t>1</w:t>
            </w:r>
          </w:p>
        </w:tc>
        <w:tc>
          <w:tcPr>
            <w:tcW w:w="1260" w:type="dxa"/>
          </w:tcPr>
          <w:p w14:paraId="7F56326B" w14:textId="77777777" w:rsidR="00212B45" w:rsidRPr="00160322" w:rsidRDefault="00212B45" w:rsidP="00212B45">
            <w:pPr>
              <w:spacing w:after="160" w:line="20" w:lineRule="atLeast"/>
              <w:rPr>
                <w:vertAlign w:val="subscript"/>
                <w:lang w:val="en-US"/>
              </w:rPr>
            </w:pPr>
            <w:r w:rsidRPr="00160322">
              <w:rPr>
                <w:lang w:val="en-US"/>
              </w:rPr>
              <w:t>Q</w:t>
            </w:r>
            <w:r w:rsidRPr="00160322">
              <w:rPr>
                <w:vertAlign w:val="subscript"/>
                <w:lang w:val="en-US"/>
              </w:rPr>
              <w:t>2</w:t>
            </w:r>
          </w:p>
        </w:tc>
      </w:tr>
      <w:tr w:rsidR="00212B45" w:rsidRPr="00160322" w14:paraId="4FEC4D59" w14:textId="77777777" w:rsidTr="00212B45">
        <w:tc>
          <w:tcPr>
            <w:tcW w:w="985" w:type="dxa"/>
          </w:tcPr>
          <w:p w14:paraId="2C9253CB"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w:t>
            </w:r>
          </w:p>
        </w:tc>
        <w:tc>
          <w:tcPr>
            <w:tcW w:w="1350" w:type="dxa"/>
          </w:tcPr>
          <w:p w14:paraId="04A55A88"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0.159</w:t>
            </w:r>
          </w:p>
        </w:tc>
        <w:tc>
          <w:tcPr>
            <w:tcW w:w="1260" w:type="dxa"/>
          </w:tcPr>
          <w:p w14:paraId="568EC755"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0.0342</w:t>
            </w:r>
          </w:p>
        </w:tc>
        <w:tc>
          <w:tcPr>
            <w:tcW w:w="1170" w:type="dxa"/>
          </w:tcPr>
          <w:p w14:paraId="3E81DCFF"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1544.1</w:t>
            </w:r>
          </w:p>
        </w:tc>
        <w:tc>
          <w:tcPr>
            <w:tcW w:w="1170" w:type="dxa"/>
          </w:tcPr>
          <w:p w14:paraId="170809AA"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1547.37</w:t>
            </w:r>
          </w:p>
        </w:tc>
        <w:tc>
          <w:tcPr>
            <w:tcW w:w="1170" w:type="dxa"/>
          </w:tcPr>
          <w:p w14:paraId="2A678F3C"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0.85</w:t>
            </w:r>
          </w:p>
        </w:tc>
        <w:tc>
          <w:tcPr>
            <w:tcW w:w="1260" w:type="dxa"/>
          </w:tcPr>
          <w:p w14:paraId="61EEA76B"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0.47</w:t>
            </w:r>
          </w:p>
        </w:tc>
        <w:tc>
          <w:tcPr>
            <w:tcW w:w="990" w:type="dxa"/>
          </w:tcPr>
          <w:p w14:paraId="1B999DAC"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3.27</w:t>
            </w:r>
          </w:p>
        </w:tc>
        <w:tc>
          <w:tcPr>
            <w:tcW w:w="900" w:type="dxa"/>
          </w:tcPr>
          <w:p w14:paraId="6F42953D"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3.84</w:t>
            </w:r>
          </w:p>
        </w:tc>
        <w:tc>
          <w:tcPr>
            <w:tcW w:w="900" w:type="dxa"/>
          </w:tcPr>
          <w:p w14:paraId="6864497B"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6.95</w:t>
            </w:r>
          </w:p>
        </w:tc>
        <w:tc>
          <w:tcPr>
            <w:tcW w:w="1530" w:type="dxa"/>
          </w:tcPr>
          <w:p w14:paraId="6A63EB7E"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1816.58</w:t>
            </w:r>
          </w:p>
        </w:tc>
        <w:tc>
          <w:tcPr>
            <w:tcW w:w="1260" w:type="dxa"/>
          </w:tcPr>
          <w:p w14:paraId="164E2BA0"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3292.27</w:t>
            </w:r>
          </w:p>
        </w:tc>
      </w:tr>
      <w:tr w:rsidR="00212B45" w:rsidRPr="00160322" w14:paraId="77EB5908" w14:textId="77777777" w:rsidTr="00212B45">
        <w:tc>
          <w:tcPr>
            <w:tcW w:w="985" w:type="dxa"/>
          </w:tcPr>
          <w:p w14:paraId="37604053"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2</w:t>
            </w:r>
          </w:p>
        </w:tc>
        <w:tc>
          <w:tcPr>
            <w:tcW w:w="1350" w:type="dxa"/>
          </w:tcPr>
          <w:p w14:paraId="029086B3"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0.211</w:t>
            </w:r>
          </w:p>
        </w:tc>
        <w:tc>
          <w:tcPr>
            <w:tcW w:w="1260" w:type="dxa"/>
          </w:tcPr>
          <w:p w14:paraId="7D8C2CA2"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0.423</w:t>
            </w:r>
          </w:p>
        </w:tc>
        <w:tc>
          <w:tcPr>
            <w:tcW w:w="1170" w:type="dxa"/>
          </w:tcPr>
          <w:p w14:paraId="0599381F"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1544.1</w:t>
            </w:r>
          </w:p>
        </w:tc>
        <w:tc>
          <w:tcPr>
            <w:tcW w:w="1170" w:type="dxa"/>
          </w:tcPr>
          <w:p w14:paraId="620AABA4"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1547.37</w:t>
            </w:r>
          </w:p>
        </w:tc>
        <w:tc>
          <w:tcPr>
            <w:tcW w:w="1170" w:type="dxa"/>
          </w:tcPr>
          <w:p w14:paraId="4E679D20"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0.51</w:t>
            </w:r>
          </w:p>
        </w:tc>
        <w:tc>
          <w:tcPr>
            <w:tcW w:w="1260" w:type="dxa"/>
          </w:tcPr>
          <w:p w14:paraId="7803B9B3"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0.14</w:t>
            </w:r>
          </w:p>
        </w:tc>
        <w:tc>
          <w:tcPr>
            <w:tcW w:w="990" w:type="dxa"/>
          </w:tcPr>
          <w:p w14:paraId="41F80981"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3.27</w:t>
            </w:r>
          </w:p>
        </w:tc>
        <w:tc>
          <w:tcPr>
            <w:tcW w:w="900" w:type="dxa"/>
          </w:tcPr>
          <w:p w14:paraId="63916EE8"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6.41</w:t>
            </w:r>
          </w:p>
        </w:tc>
        <w:tc>
          <w:tcPr>
            <w:tcW w:w="900" w:type="dxa"/>
          </w:tcPr>
          <w:p w14:paraId="5D589A56"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23.35</w:t>
            </w:r>
          </w:p>
        </w:tc>
        <w:tc>
          <w:tcPr>
            <w:tcW w:w="1530" w:type="dxa"/>
          </w:tcPr>
          <w:p w14:paraId="2B25D033"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3027.64</w:t>
            </w:r>
          </w:p>
        </w:tc>
        <w:tc>
          <w:tcPr>
            <w:tcW w:w="1260" w:type="dxa"/>
          </w:tcPr>
          <w:p w14:paraId="64B11123"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1105.64</w:t>
            </w:r>
          </w:p>
        </w:tc>
      </w:tr>
      <w:tr w:rsidR="00212B45" w:rsidRPr="00160322" w14:paraId="545DD216" w14:textId="77777777" w:rsidTr="00212B45">
        <w:tc>
          <w:tcPr>
            <w:tcW w:w="985" w:type="dxa"/>
          </w:tcPr>
          <w:p w14:paraId="1AC388A3"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w:t>
            </w:r>
          </w:p>
        </w:tc>
        <w:tc>
          <w:tcPr>
            <w:tcW w:w="1350" w:type="dxa"/>
          </w:tcPr>
          <w:p w14:paraId="5A5D8B16"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0.418</w:t>
            </w:r>
          </w:p>
        </w:tc>
        <w:tc>
          <w:tcPr>
            <w:tcW w:w="1260" w:type="dxa"/>
          </w:tcPr>
          <w:p w14:paraId="51ADBBD5"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0.0341</w:t>
            </w:r>
          </w:p>
        </w:tc>
        <w:tc>
          <w:tcPr>
            <w:tcW w:w="1170" w:type="dxa"/>
          </w:tcPr>
          <w:p w14:paraId="110BC95A"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1544.1</w:t>
            </w:r>
          </w:p>
        </w:tc>
        <w:tc>
          <w:tcPr>
            <w:tcW w:w="1170" w:type="dxa"/>
          </w:tcPr>
          <w:p w14:paraId="0C38358D"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1548.18</w:t>
            </w:r>
          </w:p>
        </w:tc>
        <w:tc>
          <w:tcPr>
            <w:tcW w:w="1170" w:type="dxa"/>
          </w:tcPr>
          <w:p w14:paraId="636B0A02"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0.19</w:t>
            </w:r>
          </w:p>
        </w:tc>
        <w:tc>
          <w:tcPr>
            <w:tcW w:w="1260" w:type="dxa"/>
          </w:tcPr>
          <w:p w14:paraId="1C6BD9E0"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0.82</w:t>
            </w:r>
          </w:p>
        </w:tc>
        <w:tc>
          <w:tcPr>
            <w:tcW w:w="990" w:type="dxa"/>
          </w:tcPr>
          <w:p w14:paraId="70923679"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4.08</w:t>
            </w:r>
          </w:p>
        </w:tc>
        <w:tc>
          <w:tcPr>
            <w:tcW w:w="900" w:type="dxa"/>
          </w:tcPr>
          <w:p w14:paraId="3440A077"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21.47</w:t>
            </w:r>
          </w:p>
        </w:tc>
        <w:tc>
          <w:tcPr>
            <w:tcW w:w="900" w:type="dxa"/>
          </w:tcPr>
          <w:p w14:paraId="2E58CD46"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4.97</w:t>
            </w:r>
          </w:p>
        </w:tc>
        <w:tc>
          <w:tcPr>
            <w:tcW w:w="1530" w:type="dxa"/>
          </w:tcPr>
          <w:p w14:paraId="1FC7BA51"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8126.842</w:t>
            </w:r>
          </w:p>
        </w:tc>
        <w:tc>
          <w:tcPr>
            <w:tcW w:w="1260" w:type="dxa"/>
          </w:tcPr>
          <w:p w14:paraId="4C437EA1"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1888.024</w:t>
            </w:r>
          </w:p>
        </w:tc>
      </w:tr>
      <w:tr w:rsidR="00212B45" w:rsidRPr="00160322" w14:paraId="462F07B1" w14:textId="77777777" w:rsidTr="00212B45">
        <w:tc>
          <w:tcPr>
            <w:tcW w:w="985" w:type="dxa"/>
          </w:tcPr>
          <w:p w14:paraId="2E51698A"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4</w:t>
            </w:r>
          </w:p>
        </w:tc>
        <w:tc>
          <w:tcPr>
            <w:tcW w:w="1350" w:type="dxa"/>
          </w:tcPr>
          <w:p w14:paraId="044A9AEB"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0.753</w:t>
            </w:r>
          </w:p>
        </w:tc>
        <w:tc>
          <w:tcPr>
            <w:tcW w:w="1260" w:type="dxa"/>
          </w:tcPr>
          <w:p w14:paraId="3D25DD4C"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0.061</w:t>
            </w:r>
          </w:p>
        </w:tc>
        <w:tc>
          <w:tcPr>
            <w:tcW w:w="1170" w:type="dxa"/>
          </w:tcPr>
          <w:p w14:paraId="70A781BA"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1544.51</w:t>
            </w:r>
          </w:p>
        </w:tc>
        <w:tc>
          <w:tcPr>
            <w:tcW w:w="1170" w:type="dxa"/>
          </w:tcPr>
          <w:p w14:paraId="6528A398"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1548.18</w:t>
            </w:r>
          </w:p>
        </w:tc>
        <w:tc>
          <w:tcPr>
            <w:tcW w:w="1170" w:type="dxa"/>
          </w:tcPr>
          <w:p w14:paraId="6318F521"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w:t>
            </w:r>
          </w:p>
        </w:tc>
        <w:tc>
          <w:tcPr>
            <w:tcW w:w="1260" w:type="dxa"/>
          </w:tcPr>
          <w:p w14:paraId="4F80D6F1"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0.67</w:t>
            </w:r>
          </w:p>
        </w:tc>
        <w:tc>
          <w:tcPr>
            <w:tcW w:w="990" w:type="dxa"/>
          </w:tcPr>
          <w:p w14:paraId="1CC2C13B"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3.67</w:t>
            </w:r>
          </w:p>
        </w:tc>
        <w:tc>
          <w:tcPr>
            <w:tcW w:w="900" w:type="dxa"/>
          </w:tcPr>
          <w:p w14:paraId="767BBA90"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w:t>
            </w:r>
          </w:p>
        </w:tc>
        <w:tc>
          <w:tcPr>
            <w:tcW w:w="900" w:type="dxa"/>
          </w:tcPr>
          <w:p w14:paraId="03B1271E"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5.47</w:t>
            </w:r>
          </w:p>
        </w:tc>
        <w:tc>
          <w:tcPr>
            <w:tcW w:w="1530" w:type="dxa"/>
          </w:tcPr>
          <w:p w14:paraId="3E3666AA"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w:t>
            </w:r>
          </w:p>
        </w:tc>
        <w:tc>
          <w:tcPr>
            <w:tcW w:w="1260" w:type="dxa"/>
          </w:tcPr>
          <w:p w14:paraId="480D6D83"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2310.71</w:t>
            </w:r>
          </w:p>
        </w:tc>
      </w:tr>
      <w:tr w:rsidR="00212B45" w:rsidRPr="00160322" w14:paraId="0F04B5C8" w14:textId="77777777" w:rsidTr="00212B45">
        <w:tc>
          <w:tcPr>
            <w:tcW w:w="985" w:type="dxa"/>
          </w:tcPr>
          <w:p w14:paraId="1546E79F"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5</w:t>
            </w:r>
          </w:p>
        </w:tc>
        <w:tc>
          <w:tcPr>
            <w:tcW w:w="1350" w:type="dxa"/>
          </w:tcPr>
          <w:p w14:paraId="5C307BD4"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0.1</w:t>
            </w:r>
          </w:p>
        </w:tc>
        <w:tc>
          <w:tcPr>
            <w:tcW w:w="1260" w:type="dxa"/>
          </w:tcPr>
          <w:p w14:paraId="4B0B4F47"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0.00281</w:t>
            </w:r>
          </w:p>
        </w:tc>
        <w:tc>
          <w:tcPr>
            <w:tcW w:w="1170" w:type="dxa"/>
          </w:tcPr>
          <w:p w14:paraId="0BED39C7"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1544.92</w:t>
            </w:r>
          </w:p>
        </w:tc>
        <w:tc>
          <w:tcPr>
            <w:tcW w:w="1170" w:type="dxa"/>
          </w:tcPr>
          <w:p w14:paraId="26CE38BF"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1548.18</w:t>
            </w:r>
          </w:p>
        </w:tc>
        <w:tc>
          <w:tcPr>
            <w:tcW w:w="1170" w:type="dxa"/>
          </w:tcPr>
          <w:p w14:paraId="5063CCBB"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0.77</w:t>
            </w:r>
          </w:p>
        </w:tc>
        <w:tc>
          <w:tcPr>
            <w:tcW w:w="1260" w:type="dxa"/>
          </w:tcPr>
          <w:p w14:paraId="1FB1F781"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0.92</w:t>
            </w:r>
          </w:p>
        </w:tc>
        <w:tc>
          <w:tcPr>
            <w:tcW w:w="990" w:type="dxa"/>
          </w:tcPr>
          <w:p w14:paraId="0970D3FA"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3.26</w:t>
            </w:r>
          </w:p>
        </w:tc>
        <w:tc>
          <w:tcPr>
            <w:tcW w:w="900" w:type="dxa"/>
          </w:tcPr>
          <w:p w14:paraId="4880D591"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4.23</w:t>
            </w:r>
          </w:p>
        </w:tc>
        <w:tc>
          <w:tcPr>
            <w:tcW w:w="900" w:type="dxa"/>
          </w:tcPr>
          <w:p w14:paraId="118DFAEA"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3.54</w:t>
            </w:r>
          </w:p>
        </w:tc>
        <w:tc>
          <w:tcPr>
            <w:tcW w:w="1530" w:type="dxa"/>
          </w:tcPr>
          <w:p w14:paraId="0EDF9151"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2006.38</w:t>
            </w:r>
          </w:p>
        </w:tc>
        <w:tc>
          <w:tcPr>
            <w:tcW w:w="1260" w:type="dxa"/>
          </w:tcPr>
          <w:p w14:paraId="31D68DA5"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1682.80</w:t>
            </w:r>
          </w:p>
        </w:tc>
      </w:tr>
      <w:tr w:rsidR="00212B45" w:rsidRPr="00160322" w14:paraId="75D5FE9B" w14:textId="77777777" w:rsidTr="00212B45">
        <w:tc>
          <w:tcPr>
            <w:tcW w:w="985" w:type="dxa"/>
          </w:tcPr>
          <w:p w14:paraId="42BE6E08"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6</w:t>
            </w:r>
          </w:p>
        </w:tc>
        <w:tc>
          <w:tcPr>
            <w:tcW w:w="1350" w:type="dxa"/>
          </w:tcPr>
          <w:p w14:paraId="1E900179"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0.174</w:t>
            </w:r>
          </w:p>
        </w:tc>
        <w:tc>
          <w:tcPr>
            <w:tcW w:w="1260" w:type="dxa"/>
          </w:tcPr>
          <w:p w14:paraId="15954D43"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0.194</w:t>
            </w:r>
          </w:p>
        </w:tc>
        <w:tc>
          <w:tcPr>
            <w:tcW w:w="1170" w:type="dxa"/>
          </w:tcPr>
          <w:p w14:paraId="1BC1AFB3"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1545.32</w:t>
            </w:r>
          </w:p>
        </w:tc>
        <w:tc>
          <w:tcPr>
            <w:tcW w:w="1170" w:type="dxa"/>
          </w:tcPr>
          <w:p w14:paraId="707E2DE2"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1548.18</w:t>
            </w:r>
          </w:p>
        </w:tc>
        <w:tc>
          <w:tcPr>
            <w:tcW w:w="1170" w:type="dxa"/>
          </w:tcPr>
          <w:p w14:paraId="33B3185C"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0.91</w:t>
            </w:r>
          </w:p>
        </w:tc>
        <w:tc>
          <w:tcPr>
            <w:tcW w:w="1260" w:type="dxa"/>
          </w:tcPr>
          <w:p w14:paraId="78BA5291"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0.86</w:t>
            </w:r>
          </w:p>
        </w:tc>
        <w:tc>
          <w:tcPr>
            <w:tcW w:w="990" w:type="dxa"/>
          </w:tcPr>
          <w:p w14:paraId="1EFE7A04"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2.86</w:t>
            </w:r>
          </w:p>
        </w:tc>
        <w:tc>
          <w:tcPr>
            <w:tcW w:w="900" w:type="dxa"/>
          </w:tcPr>
          <w:p w14:paraId="239BB050"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3.14</w:t>
            </w:r>
          </w:p>
        </w:tc>
        <w:tc>
          <w:tcPr>
            <w:tcW w:w="900" w:type="dxa"/>
          </w:tcPr>
          <w:p w14:paraId="26C7C422"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3.32</w:t>
            </w:r>
          </w:p>
        </w:tc>
        <w:tc>
          <w:tcPr>
            <w:tcW w:w="1530" w:type="dxa"/>
          </w:tcPr>
          <w:p w14:paraId="58BC0260"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1698.15</w:t>
            </w:r>
          </w:p>
        </w:tc>
        <w:tc>
          <w:tcPr>
            <w:tcW w:w="1260" w:type="dxa"/>
          </w:tcPr>
          <w:p w14:paraId="3FB3F54A"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1800.209</w:t>
            </w:r>
          </w:p>
        </w:tc>
      </w:tr>
      <w:tr w:rsidR="00212B45" w:rsidRPr="00160322" w14:paraId="100CA8F9" w14:textId="77777777" w:rsidTr="00212B45">
        <w:tc>
          <w:tcPr>
            <w:tcW w:w="985" w:type="dxa"/>
            <w:shd w:val="clear" w:color="auto" w:fill="D0CECE" w:themeFill="background2" w:themeFillShade="E6"/>
          </w:tcPr>
          <w:p w14:paraId="2D9581A3"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7</w:t>
            </w:r>
          </w:p>
        </w:tc>
        <w:tc>
          <w:tcPr>
            <w:tcW w:w="1350" w:type="dxa"/>
            <w:shd w:val="clear" w:color="auto" w:fill="D0CECE" w:themeFill="background2" w:themeFillShade="E6"/>
          </w:tcPr>
          <w:p w14:paraId="5B9B1178"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0.033</w:t>
            </w:r>
          </w:p>
        </w:tc>
        <w:tc>
          <w:tcPr>
            <w:tcW w:w="1260" w:type="dxa"/>
            <w:shd w:val="clear" w:color="auto" w:fill="D0CECE" w:themeFill="background2" w:themeFillShade="E6"/>
          </w:tcPr>
          <w:p w14:paraId="66FA1ED4"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0.034</w:t>
            </w:r>
          </w:p>
        </w:tc>
        <w:tc>
          <w:tcPr>
            <w:tcW w:w="1170" w:type="dxa"/>
            <w:shd w:val="clear" w:color="auto" w:fill="D0CECE" w:themeFill="background2" w:themeFillShade="E6"/>
          </w:tcPr>
          <w:p w14:paraId="247D9CFC"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1544.92</w:t>
            </w:r>
          </w:p>
        </w:tc>
        <w:tc>
          <w:tcPr>
            <w:tcW w:w="1170" w:type="dxa"/>
            <w:shd w:val="clear" w:color="auto" w:fill="D0CECE" w:themeFill="background2" w:themeFillShade="E6"/>
          </w:tcPr>
          <w:p w14:paraId="01FC2D97"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1548.18</w:t>
            </w:r>
          </w:p>
        </w:tc>
        <w:tc>
          <w:tcPr>
            <w:tcW w:w="1170" w:type="dxa"/>
            <w:shd w:val="clear" w:color="auto" w:fill="D0CECE" w:themeFill="background2" w:themeFillShade="E6"/>
          </w:tcPr>
          <w:p w14:paraId="426DBC9E"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0.7</w:t>
            </w:r>
          </w:p>
        </w:tc>
        <w:tc>
          <w:tcPr>
            <w:tcW w:w="1260" w:type="dxa"/>
            <w:shd w:val="clear" w:color="auto" w:fill="D0CECE" w:themeFill="background2" w:themeFillShade="E6"/>
          </w:tcPr>
          <w:p w14:paraId="06E9CD2D"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0.87</w:t>
            </w:r>
          </w:p>
        </w:tc>
        <w:tc>
          <w:tcPr>
            <w:tcW w:w="990" w:type="dxa"/>
            <w:shd w:val="clear" w:color="auto" w:fill="D0CECE" w:themeFill="background2" w:themeFillShade="E6"/>
          </w:tcPr>
          <w:p w14:paraId="5270DE4F"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3.26</w:t>
            </w:r>
          </w:p>
        </w:tc>
        <w:tc>
          <w:tcPr>
            <w:tcW w:w="900" w:type="dxa"/>
            <w:shd w:val="clear" w:color="auto" w:fill="D0CECE" w:themeFill="background2" w:themeFillShade="E6"/>
          </w:tcPr>
          <w:p w14:paraId="4F0D67EC"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4.65</w:t>
            </w:r>
          </w:p>
        </w:tc>
        <w:tc>
          <w:tcPr>
            <w:tcW w:w="900" w:type="dxa"/>
            <w:shd w:val="clear" w:color="auto" w:fill="D0CECE" w:themeFill="background2" w:themeFillShade="E6"/>
          </w:tcPr>
          <w:p w14:paraId="50589FCD"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3.74</w:t>
            </w:r>
          </w:p>
        </w:tc>
        <w:tc>
          <w:tcPr>
            <w:tcW w:w="1530" w:type="dxa"/>
            <w:shd w:val="clear" w:color="auto" w:fill="D0CECE" w:themeFill="background2" w:themeFillShade="E6"/>
          </w:tcPr>
          <w:p w14:paraId="72F757DB"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2207.02</w:t>
            </w:r>
          </w:p>
        </w:tc>
        <w:tc>
          <w:tcPr>
            <w:tcW w:w="1260" w:type="dxa"/>
            <w:shd w:val="clear" w:color="auto" w:fill="D0CECE" w:themeFill="background2" w:themeFillShade="E6"/>
          </w:tcPr>
          <w:p w14:paraId="15F26B57"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1779.51</w:t>
            </w:r>
          </w:p>
        </w:tc>
      </w:tr>
      <w:tr w:rsidR="00212B45" w:rsidRPr="00160322" w14:paraId="27F7C40F" w14:textId="77777777" w:rsidTr="00212B45">
        <w:tc>
          <w:tcPr>
            <w:tcW w:w="985" w:type="dxa"/>
          </w:tcPr>
          <w:p w14:paraId="50BB0D0E"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8</w:t>
            </w:r>
          </w:p>
        </w:tc>
        <w:tc>
          <w:tcPr>
            <w:tcW w:w="1350" w:type="dxa"/>
          </w:tcPr>
          <w:p w14:paraId="32F0BF8F"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0.123</w:t>
            </w:r>
          </w:p>
        </w:tc>
        <w:tc>
          <w:tcPr>
            <w:tcW w:w="1260" w:type="dxa"/>
          </w:tcPr>
          <w:p w14:paraId="58F192E3"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0.076</w:t>
            </w:r>
          </w:p>
        </w:tc>
        <w:tc>
          <w:tcPr>
            <w:tcW w:w="1170" w:type="dxa"/>
          </w:tcPr>
          <w:p w14:paraId="469CE24F"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1544.32</w:t>
            </w:r>
          </w:p>
        </w:tc>
        <w:tc>
          <w:tcPr>
            <w:tcW w:w="1170" w:type="dxa"/>
          </w:tcPr>
          <w:p w14:paraId="0BA2D45B"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1548.18</w:t>
            </w:r>
          </w:p>
        </w:tc>
        <w:tc>
          <w:tcPr>
            <w:tcW w:w="1170" w:type="dxa"/>
          </w:tcPr>
          <w:p w14:paraId="00B970DE"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0.92</w:t>
            </w:r>
          </w:p>
        </w:tc>
        <w:tc>
          <w:tcPr>
            <w:tcW w:w="1260" w:type="dxa"/>
          </w:tcPr>
          <w:p w14:paraId="652BA4E6"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0.86</w:t>
            </w:r>
          </w:p>
        </w:tc>
        <w:tc>
          <w:tcPr>
            <w:tcW w:w="990" w:type="dxa"/>
          </w:tcPr>
          <w:p w14:paraId="56620ADC"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2.86</w:t>
            </w:r>
          </w:p>
        </w:tc>
        <w:tc>
          <w:tcPr>
            <w:tcW w:w="900" w:type="dxa"/>
          </w:tcPr>
          <w:p w14:paraId="0A47702B"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3.10</w:t>
            </w:r>
          </w:p>
        </w:tc>
        <w:tc>
          <w:tcPr>
            <w:tcW w:w="900" w:type="dxa"/>
          </w:tcPr>
          <w:p w14:paraId="71A6D7B7"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3.32</w:t>
            </w:r>
          </w:p>
        </w:tc>
        <w:tc>
          <w:tcPr>
            <w:tcW w:w="1530" w:type="dxa"/>
          </w:tcPr>
          <w:p w14:paraId="28AE8D3B"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1679.69</w:t>
            </w:r>
          </w:p>
        </w:tc>
        <w:tc>
          <w:tcPr>
            <w:tcW w:w="1260" w:type="dxa"/>
          </w:tcPr>
          <w:p w14:paraId="4B6CCCC0"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1800.2</w:t>
            </w:r>
          </w:p>
        </w:tc>
      </w:tr>
      <w:tr w:rsidR="00212B45" w:rsidRPr="00160322" w14:paraId="44E838F4" w14:textId="77777777" w:rsidTr="00212B45">
        <w:tc>
          <w:tcPr>
            <w:tcW w:w="985" w:type="dxa"/>
          </w:tcPr>
          <w:p w14:paraId="672932E9"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9</w:t>
            </w:r>
          </w:p>
        </w:tc>
        <w:tc>
          <w:tcPr>
            <w:tcW w:w="1350" w:type="dxa"/>
          </w:tcPr>
          <w:p w14:paraId="32930F14"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0.075</w:t>
            </w:r>
          </w:p>
        </w:tc>
        <w:tc>
          <w:tcPr>
            <w:tcW w:w="1260" w:type="dxa"/>
          </w:tcPr>
          <w:p w14:paraId="4EB64476"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0.0023</w:t>
            </w:r>
          </w:p>
        </w:tc>
        <w:tc>
          <w:tcPr>
            <w:tcW w:w="1170" w:type="dxa"/>
          </w:tcPr>
          <w:p w14:paraId="416D46AC"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1544.92</w:t>
            </w:r>
          </w:p>
        </w:tc>
        <w:tc>
          <w:tcPr>
            <w:tcW w:w="1170" w:type="dxa"/>
          </w:tcPr>
          <w:p w14:paraId="183D0C3A"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1548.18</w:t>
            </w:r>
          </w:p>
        </w:tc>
        <w:tc>
          <w:tcPr>
            <w:tcW w:w="1170" w:type="dxa"/>
          </w:tcPr>
          <w:p w14:paraId="790ADB71"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0.89</w:t>
            </w:r>
          </w:p>
        </w:tc>
        <w:tc>
          <w:tcPr>
            <w:tcW w:w="1260" w:type="dxa"/>
          </w:tcPr>
          <w:p w14:paraId="30917E1B"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0.91</w:t>
            </w:r>
          </w:p>
        </w:tc>
        <w:tc>
          <w:tcPr>
            <w:tcW w:w="990" w:type="dxa"/>
          </w:tcPr>
          <w:p w14:paraId="589F959E"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3.26</w:t>
            </w:r>
          </w:p>
        </w:tc>
        <w:tc>
          <w:tcPr>
            <w:tcW w:w="900" w:type="dxa"/>
          </w:tcPr>
          <w:p w14:paraId="7D3BB6FF"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3.66</w:t>
            </w:r>
          </w:p>
        </w:tc>
        <w:tc>
          <w:tcPr>
            <w:tcW w:w="900" w:type="dxa"/>
          </w:tcPr>
          <w:p w14:paraId="76E8445A"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3.58</w:t>
            </w:r>
          </w:p>
        </w:tc>
        <w:tc>
          <w:tcPr>
            <w:tcW w:w="1530" w:type="dxa"/>
          </w:tcPr>
          <w:p w14:paraId="47932A4E"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1735.86</w:t>
            </w:r>
          </w:p>
        </w:tc>
        <w:tc>
          <w:tcPr>
            <w:tcW w:w="1260" w:type="dxa"/>
          </w:tcPr>
          <w:p w14:paraId="73CAC4AE"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1701.29</w:t>
            </w:r>
          </w:p>
        </w:tc>
      </w:tr>
      <w:tr w:rsidR="00212B45" w:rsidRPr="00160322" w14:paraId="48C69C78" w14:textId="77777777" w:rsidTr="00212B45">
        <w:tc>
          <w:tcPr>
            <w:tcW w:w="985" w:type="dxa"/>
          </w:tcPr>
          <w:p w14:paraId="1BDDB84B"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10</w:t>
            </w:r>
          </w:p>
        </w:tc>
        <w:tc>
          <w:tcPr>
            <w:tcW w:w="1350" w:type="dxa"/>
          </w:tcPr>
          <w:p w14:paraId="23F3CBF2"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0.0859</w:t>
            </w:r>
          </w:p>
        </w:tc>
        <w:tc>
          <w:tcPr>
            <w:tcW w:w="1260" w:type="dxa"/>
          </w:tcPr>
          <w:p w14:paraId="5AE3CD51"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0.0159</w:t>
            </w:r>
          </w:p>
        </w:tc>
        <w:tc>
          <w:tcPr>
            <w:tcW w:w="1170" w:type="dxa"/>
          </w:tcPr>
          <w:p w14:paraId="7048846C"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1544.92</w:t>
            </w:r>
          </w:p>
        </w:tc>
        <w:tc>
          <w:tcPr>
            <w:tcW w:w="1170" w:type="dxa"/>
          </w:tcPr>
          <w:p w14:paraId="290D27EF"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1548.18</w:t>
            </w:r>
          </w:p>
        </w:tc>
        <w:tc>
          <w:tcPr>
            <w:tcW w:w="1170" w:type="dxa"/>
          </w:tcPr>
          <w:p w14:paraId="78C1C9AC"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0.92</w:t>
            </w:r>
          </w:p>
        </w:tc>
        <w:tc>
          <w:tcPr>
            <w:tcW w:w="1260" w:type="dxa"/>
          </w:tcPr>
          <w:p w14:paraId="3D62C11F"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0.83</w:t>
            </w:r>
          </w:p>
        </w:tc>
        <w:tc>
          <w:tcPr>
            <w:tcW w:w="990" w:type="dxa"/>
          </w:tcPr>
          <w:p w14:paraId="1097A2FF"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3.26</w:t>
            </w:r>
          </w:p>
        </w:tc>
        <w:tc>
          <w:tcPr>
            <w:tcW w:w="900" w:type="dxa"/>
          </w:tcPr>
          <w:p w14:paraId="2454D739"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3.54</w:t>
            </w:r>
          </w:p>
        </w:tc>
        <w:tc>
          <w:tcPr>
            <w:tcW w:w="900" w:type="dxa"/>
          </w:tcPr>
          <w:p w14:paraId="65D15D3A"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3.92</w:t>
            </w:r>
          </w:p>
        </w:tc>
        <w:tc>
          <w:tcPr>
            <w:tcW w:w="1530" w:type="dxa"/>
          </w:tcPr>
          <w:p w14:paraId="2BF26AC4"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1679.26</w:t>
            </w:r>
          </w:p>
        </w:tc>
        <w:tc>
          <w:tcPr>
            <w:tcW w:w="1260" w:type="dxa"/>
          </w:tcPr>
          <w:p w14:paraId="0DF69BE0"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1865.27</w:t>
            </w:r>
          </w:p>
        </w:tc>
      </w:tr>
      <w:tr w:rsidR="00212B45" w:rsidRPr="00160322" w14:paraId="2153893B" w14:textId="77777777" w:rsidTr="00212B45">
        <w:tc>
          <w:tcPr>
            <w:tcW w:w="985" w:type="dxa"/>
          </w:tcPr>
          <w:p w14:paraId="066D7500"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11</w:t>
            </w:r>
          </w:p>
        </w:tc>
        <w:tc>
          <w:tcPr>
            <w:tcW w:w="1350" w:type="dxa"/>
          </w:tcPr>
          <w:p w14:paraId="302E2677"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0.0741</w:t>
            </w:r>
          </w:p>
        </w:tc>
        <w:tc>
          <w:tcPr>
            <w:tcW w:w="1260" w:type="dxa"/>
          </w:tcPr>
          <w:p w14:paraId="7586762C"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0.0394</w:t>
            </w:r>
          </w:p>
        </w:tc>
        <w:tc>
          <w:tcPr>
            <w:tcW w:w="1170" w:type="dxa"/>
          </w:tcPr>
          <w:p w14:paraId="4270791C"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1544.92</w:t>
            </w:r>
          </w:p>
        </w:tc>
        <w:tc>
          <w:tcPr>
            <w:tcW w:w="1170" w:type="dxa"/>
          </w:tcPr>
          <w:p w14:paraId="6FE2FC36"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1548.18</w:t>
            </w:r>
          </w:p>
        </w:tc>
        <w:tc>
          <w:tcPr>
            <w:tcW w:w="1170" w:type="dxa"/>
          </w:tcPr>
          <w:p w14:paraId="71F2AA09"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0.89</w:t>
            </w:r>
          </w:p>
        </w:tc>
        <w:tc>
          <w:tcPr>
            <w:tcW w:w="1260" w:type="dxa"/>
          </w:tcPr>
          <w:p w14:paraId="05721661"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0.84</w:t>
            </w:r>
          </w:p>
        </w:tc>
        <w:tc>
          <w:tcPr>
            <w:tcW w:w="990" w:type="dxa"/>
          </w:tcPr>
          <w:p w14:paraId="04D14B80"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3.26</w:t>
            </w:r>
          </w:p>
        </w:tc>
        <w:tc>
          <w:tcPr>
            <w:tcW w:w="900" w:type="dxa"/>
          </w:tcPr>
          <w:p w14:paraId="6C4A332E"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3.66</w:t>
            </w:r>
          </w:p>
        </w:tc>
        <w:tc>
          <w:tcPr>
            <w:tcW w:w="900" w:type="dxa"/>
          </w:tcPr>
          <w:p w14:paraId="759A6910"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3.88</w:t>
            </w:r>
          </w:p>
        </w:tc>
        <w:tc>
          <w:tcPr>
            <w:tcW w:w="1530" w:type="dxa"/>
          </w:tcPr>
          <w:p w14:paraId="3FBD86AB"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1735.86</w:t>
            </w:r>
          </w:p>
        </w:tc>
        <w:tc>
          <w:tcPr>
            <w:tcW w:w="1260" w:type="dxa"/>
          </w:tcPr>
          <w:p w14:paraId="64E431B3"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1843.07</w:t>
            </w:r>
          </w:p>
        </w:tc>
      </w:tr>
      <w:tr w:rsidR="00212B45" w:rsidRPr="00160322" w14:paraId="63F3D767" w14:textId="77777777" w:rsidTr="00212B45">
        <w:tc>
          <w:tcPr>
            <w:tcW w:w="985" w:type="dxa"/>
          </w:tcPr>
          <w:p w14:paraId="1CC450D0"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12</w:t>
            </w:r>
          </w:p>
        </w:tc>
        <w:tc>
          <w:tcPr>
            <w:tcW w:w="1350" w:type="dxa"/>
          </w:tcPr>
          <w:p w14:paraId="325CEDC4"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0.214</w:t>
            </w:r>
          </w:p>
        </w:tc>
        <w:tc>
          <w:tcPr>
            <w:tcW w:w="1260" w:type="dxa"/>
          </w:tcPr>
          <w:p w14:paraId="321A4681"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0.109</w:t>
            </w:r>
          </w:p>
        </w:tc>
        <w:tc>
          <w:tcPr>
            <w:tcW w:w="1170" w:type="dxa"/>
          </w:tcPr>
          <w:p w14:paraId="350F9596"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1544.92</w:t>
            </w:r>
          </w:p>
        </w:tc>
        <w:tc>
          <w:tcPr>
            <w:tcW w:w="1170" w:type="dxa"/>
          </w:tcPr>
          <w:p w14:paraId="31EA6359"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1548.18</w:t>
            </w:r>
          </w:p>
        </w:tc>
        <w:tc>
          <w:tcPr>
            <w:tcW w:w="1170" w:type="dxa"/>
          </w:tcPr>
          <w:p w14:paraId="07F22E98"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0.79</w:t>
            </w:r>
          </w:p>
        </w:tc>
        <w:tc>
          <w:tcPr>
            <w:tcW w:w="1260" w:type="dxa"/>
          </w:tcPr>
          <w:p w14:paraId="70F227DA"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0.85</w:t>
            </w:r>
          </w:p>
        </w:tc>
        <w:tc>
          <w:tcPr>
            <w:tcW w:w="990" w:type="dxa"/>
          </w:tcPr>
          <w:p w14:paraId="14EFBD99"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3.26</w:t>
            </w:r>
          </w:p>
        </w:tc>
        <w:tc>
          <w:tcPr>
            <w:tcW w:w="900" w:type="dxa"/>
          </w:tcPr>
          <w:p w14:paraId="4C496388"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4.12</w:t>
            </w:r>
          </w:p>
        </w:tc>
        <w:tc>
          <w:tcPr>
            <w:tcW w:w="900" w:type="dxa"/>
          </w:tcPr>
          <w:p w14:paraId="367C4727"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3.83</w:t>
            </w:r>
          </w:p>
        </w:tc>
        <w:tc>
          <w:tcPr>
            <w:tcW w:w="1530" w:type="dxa"/>
          </w:tcPr>
          <w:p w14:paraId="58C2687A"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1955.59</w:t>
            </w:r>
          </w:p>
        </w:tc>
        <w:tc>
          <w:tcPr>
            <w:tcW w:w="1260" w:type="dxa"/>
          </w:tcPr>
          <w:p w14:paraId="352EEAD6"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1821.38</w:t>
            </w:r>
          </w:p>
        </w:tc>
      </w:tr>
      <w:tr w:rsidR="00212B45" w:rsidRPr="00160322" w14:paraId="71CCB5AF" w14:textId="77777777" w:rsidTr="00212B45">
        <w:tc>
          <w:tcPr>
            <w:tcW w:w="985" w:type="dxa"/>
          </w:tcPr>
          <w:p w14:paraId="1C9B6515"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13</w:t>
            </w:r>
          </w:p>
        </w:tc>
        <w:tc>
          <w:tcPr>
            <w:tcW w:w="1350" w:type="dxa"/>
          </w:tcPr>
          <w:p w14:paraId="1081A83B"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0.05</w:t>
            </w:r>
          </w:p>
        </w:tc>
        <w:tc>
          <w:tcPr>
            <w:tcW w:w="1260" w:type="dxa"/>
          </w:tcPr>
          <w:p w14:paraId="591F8B7D"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0.0217</w:t>
            </w:r>
          </w:p>
        </w:tc>
        <w:tc>
          <w:tcPr>
            <w:tcW w:w="1170" w:type="dxa"/>
          </w:tcPr>
          <w:p w14:paraId="2A37331F"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1544.92</w:t>
            </w:r>
          </w:p>
        </w:tc>
        <w:tc>
          <w:tcPr>
            <w:tcW w:w="1170" w:type="dxa"/>
          </w:tcPr>
          <w:p w14:paraId="22B0F7A4"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1548.18</w:t>
            </w:r>
          </w:p>
        </w:tc>
        <w:tc>
          <w:tcPr>
            <w:tcW w:w="1170" w:type="dxa"/>
          </w:tcPr>
          <w:p w14:paraId="7A191E13"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0.8</w:t>
            </w:r>
          </w:p>
        </w:tc>
        <w:tc>
          <w:tcPr>
            <w:tcW w:w="1260" w:type="dxa"/>
          </w:tcPr>
          <w:p w14:paraId="30A3B464"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0.81</w:t>
            </w:r>
          </w:p>
        </w:tc>
        <w:tc>
          <w:tcPr>
            <w:tcW w:w="990" w:type="dxa"/>
          </w:tcPr>
          <w:p w14:paraId="134C32FA"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3.26</w:t>
            </w:r>
          </w:p>
        </w:tc>
        <w:tc>
          <w:tcPr>
            <w:tcW w:w="900" w:type="dxa"/>
          </w:tcPr>
          <w:p w14:paraId="6D4C61B5"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4.07</w:t>
            </w:r>
          </w:p>
        </w:tc>
        <w:tc>
          <w:tcPr>
            <w:tcW w:w="900" w:type="dxa"/>
          </w:tcPr>
          <w:p w14:paraId="264D4222"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4.02</w:t>
            </w:r>
          </w:p>
        </w:tc>
        <w:tc>
          <w:tcPr>
            <w:tcW w:w="1530" w:type="dxa"/>
          </w:tcPr>
          <w:p w14:paraId="7CEEE30C"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1931.15</w:t>
            </w:r>
          </w:p>
        </w:tc>
        <w:tc>
          <w:tcPr>
            <w:tcW w:w="1260" w:type="dxa"/>
          </w:tcPr>
          <w:p w14:paraId="7389353F"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1911.33</w:t>
            </w:r>
          </w:p>
        </w:tc>
      </w:tr>
      <w:tr w:rsidR="00212B45" w:rsidRPr="00160322" w14:paraId="78C07C90" w14:textId="77777777" w:rsidTr="00212B45">
        <w:tc>
          <w:tcPr>
            <w:tcW w:w="985" w:type="dxa"/>
          </w:tcPr>
          <w:p w14:paraId="5562E7E5"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14</w:t>
            </w:r>
          </w:p>
        </w:tc>
        <w:tc>
          <w:tcPr>
            <w:tcW w:w="1350" w:type="dxa"/>
          </w:tcPr>
          <w:p w14:paraId="4E6716A1"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0.0479</w:t>
            </w:r>
          </w:p>
        </w:tc>
        <w:tc>
          <w:tcPr>
            <w:tcW w:w="1260" w:type="dxa"/>
          </w:tcPr>
          <w:p w14:paraId="63DC018B"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0.099</w:t>
            </w:r>
          </w:p>
        </w:tc>
        <w:tc>
          <w:tcPr>
            <w:tcW w:w="1170" w:type="dxa"/>
          </w:tcPr>
          <w:p w14:paraId="0A341049"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1544.92</w:t>
            </w:r>
          </w:p>
        </w:tc>
        <w:tc>
          <w:tcPr>
            <w:tcW w:w="1170" w:type="dxa"/>
          </w:tcPr>
          <w:p w14:paraId="0A616B62"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1548.18</w:t>
            </w:r>
          </w:p>
        </w:tc>
        <w:tc>
          <w:tcPr>
            <w:tcW w:w="1170" w:type="dxa"/>
          </w:tcPr>
          <w:p w14:paraId="56613E2E"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0.92</w:t>
            </w:r>
          </w:p>
        </w:tc>
        <w:tc>
          <w:tcPr>
            <w:tcW w:w="1260" w:type="dxa"/>
          </w:tcPr>
          <w:p w14:paraId="6B9B51A9"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0.89</w:t>
            </w:r>
          </w:p>
        </w:tc>
        <w:tc>
          <w:tcPr>
            <w:tcW w:w="990" w:type="dxa"/>
          </w:tcPr>
          <w:p w14:paraId="4098B043"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3.26</w:t>
            </w:r>
          </w:p>
        </w:tc>
        <w:tc>
          <w:tcPr>
            <w:tcW w:w="900" w:type="dxa"/>
          </w:tcPr>
          <w:p w14:paraId="3CAEDB86"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3.54</w:t>
            </w:r>
          </w:p>
        </w:tc>
        <w:tc>
          <w:tcPr>
            <w:tcW w:w="900" w:type="dxa"/>
          </w:tcPr>
          <w:p w14:paraId="1B286DB6"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3.66</w:t>
            </w:r>
          </w:p>
        </w:tc>
        <w:tc>
          <w:tcPr>
            <w:tcW w:w="1530" w:type="dxa"/>
          </w:tcPr>
          <w:p w14:paraId="7905A446"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1679.26</w:t>
            </w:r>
          </w:p>
        </w:tc>
        <w:tc>
          <w:tcPr>
            <w:tcW w:w="1260" w:type="dxa"/>
          </w:tcPr>
          <w:p w14:paraId="687C045E"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1739.52</w:t>
            </w:r>
          </w:p>
        </w:tc>
      </w:tr>
      <w:tr w:rsidR="00212B45" w:rsidRPr="00160322" w14:paraId="44F0E54B" w14:textId="77777777" w:rsidTr="00212B45">
        <w:tc>
          <w:tcPr>
            <w:tcW w:w="985" w:type="dxa"/>
          </w:tcPr>
          <w:p w14:paraId="0B77882B"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w:t>
            </w:r>
          </w:p>
        </w:tc>
        <w:tc>
          <w:tcPr>
            <w:tcW w:w="1350" w:type="dxa"/>
          </w:tcPr>
          <w:p w14:paraId="03AF83CF"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0.0067</w:t>
            </w:r>
          </w:p>
        </w:tc>
        <w:tc>
          <w:tcPr>
            <w:tcW w:w="1260" w:type="dxa"/>
          </w:tcPr>
          <w:p w14:paraId="7F6059C9"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0.077</w:t>
            </w:r>
          </w:p>
        </w:tc>
        <w:tc>
          <w:tcPr>
            <w:tcW w:w="1170" w:type="dxa"/>
          </w:tcPr>
          <w:p w14:paraId="2E618010"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1544.92</w:t>
            </w:r>
          </w:p>
        </w:tc>
        <w:tc>
          <w:tcPr>
            <w:tcW w:w="1170" w:type="dxa"/>
          </w:tcPr>
          <w:p w14:paraId="6D7AAC05"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1548.18</w:t>
            </w:r>
          </w:p>
        </w:tc>
        <w:tc>
          <w:tcPr>
            <w:tcW w:w="1170" w:type="dxa"/>
          </w:tcPr>
          <w:p w14:paraId="16261D3A"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0.73</w:t>
            </w:r>
          </w:p>
        </w:tc>
        <w:tc>
          <w:tcPr>
            <w:tcW w:w="1260" w:type="dxa"/>
          </w:tcPr>
          <w:p w14:paraId="4F3BF2A4"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0.76</w:t>
            </w:r>
          </w:p>
        </w:tc>
        <w:tc>
          <w:tcPr>
            <w:tcW w:w="990" w:type="dxa"/>
          </w:tcPr>
          <w:p w14:paraId="49D85CBD"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3.26</w:t>
            </w:r>
          </w:p>
        </w:tc>
        <w:tc>
          <w:tcPr>
            <w:tcW w:w="900" w:type="dxa"/>
          </w:tcPr>
          <w:p w14:paraId="0C6A8C5D"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4.46</w:t>
            </w:r>
          </w:p>
        </w:tc>
        <w:tc>
          <w:tcPr>
            <w:tcW w:w="900" w:type="dxa"/>
          </w:tcPr>
          <w:p w14:paraId="6E978D1F"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4.28</w:t>
            </w:r>
          </w:p>
        </w:tc>
        <w:tc>
          <w:tcPr>
            <w:tcW w:w="1530" w:type="dxa"/>
          </w:tcPr>
          <w:p w14:paraId="470DC716"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2116.32</w:t>
            </w:r>
          </w:p>
        </w:tc>
        <w:tc>
          <w:tcPr>
            <w:tcW w:w="1260" w:type="dxa"/>
          </w:tcPr>
          <w:p w14:paraId="769B7553"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2037.07</w:t>
            </w:r>
          </w:p>
        </w:tc>
      </w:tr>
      <w:tr w:rsidR="00212B45" w:rsidRPr="00160322" w14:paraId="67E12373" w14:textId="77777777" w:rsidTr="00212B45">
        <w:tc>
          <w:tcPr>
            <w:tcW w:w="985" w:type="dxa"/>
          </w:tcPr>
          <w:p w14:paraId="689936B3"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16</w:t>
            </w:r>
          </w:p>
        </w:tc>
        <w:tc>
          <w:tcPr>
            <w:tcW w:w="1350" w:type="dxa"/>
          </w:tcPr>
          <w:p w14:paraId="58D463AB"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0.0148</w:t>
            </w:r>
          </w:p>
        </w:tc>
        <w:tc>
          <w:tcPr>
            <w:tcW w:w="1260" w:type="dxa"/>
          </w:tcPr>
          <w:p w14:paraId="67006D83"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0.0677</w:t>
            </w:r>
          </w:p>
        </w:tc>
        <w:tc>
          <w:tcPr>
            <w:tcW w:w="1170" w:type="dxa"/>
          </w:tcPr>
          <w:p w14:paraId="167624FE"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1544.92</w:t>
            </w:r>
          </w:p>
        </w:tc>
        <w:tc>
          <w:tcPr>
            <w:tcW w:w="1170" w:type="dxa"/>
          </w:tcPr>
          <w:p w14:paraId="4D75D50D"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1548.18</w:t>
            </w:r>
          </w:p>
        </w:tc>
        <w:tc>
          <w:tcPr>
            <w:tcW w:w="1170" w:type="dxa"/>
          </w:tcPr>
          <w:p w14:paraId="3C7B3714"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0.92</w:t>
            </w:r>
          </w:p>
        </w:tc>
        <w:tc>
          <w:tcPr>
            <w:tcW w:w="1260" w:type="dxa"/>
          </w:tcPr>
          <w:p w14:paraId="5DFCCE8F"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0.87</w:t>
            </w:r>
          </w:p>
        </w:tc>
        <w:tc>
          <w:tcPr>
            <w:tcW w:w="990" w:type="dxa"/>
          </w:tcPr>
          <w:p w14:paraId="468D2B0D"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3.26</w:t>
            </w:r>
          </w:p>
        </w:tc>
        <w:tc>
          <w:tcPr>
            <w:tcW w:w="900" w:type="dxa"/>
          </w:tcPr>
          <w:p w14:paraId="30B9692A"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3.54</w:t>
            </w:r>
          </w:p>
        </w:tc>
        <w:tc>
          <w:tcPr>
            <w:tcW w:w="900" w:type="dxa"/>
          </w:tcPr>
          <w:p w14:paraId="5404491F"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3.74</w:t>
            </w:r>
          </w:p>
        </w:tc>
        <w:tc>
          <w:tcPr>
            <w:tcW w:w="1530" w:type="dxa"/>
          </w:tcPr>
          <w:p w14:paraId="4376146F"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1679.26</w:t>
            </w:r>
          </w:p>
        </w:tc>
        <w:tc>
          <w:tcPr>
            <w:tcW w:w="1260" w:type="dxa"/>
          </w:tcPr>
          <w:p w14:paraId="23FACEED" w14:textId="77777777" w:rsidR="00212B45" w:rsidRPr="00212B45" w:rsidRDefault="00212B45" w:rsidP="00212B45">
            <w:pPr>
              <w:spacing w:after="160" w:line="20" w:lineRule="atLeast"/>
              <w:rPr>
                <w:rFonts w:asciiTheme="majorBidi" w:hAnsiTheme="majorBidi" w:cstheme="majorBidi"/>
                <w:lang w:val="en-US"/>
              </w:rPr>
            </w:pPr>
            <w:r w:rsidRPr="00212B45">
              <w:rPr>
                <w:rFonts w:asciiTheme="majorBidi" w:hAnsiTheme="majorBidi" w:cstheme="majorBidi"/>
                <w:lang w:val="en-US"/>
              </w:rPr>
              <w:t>1779.51</w:t>
            </w:r>
          </w:p>
        </w:tc>
      </w:tr>
    </w:tbl>
    <w:p w14:paraId="193FC1E6" w14:textId="77777777" w:rsidR="00212B45" w:rsidRDefault="00212B45" w:rsidP="009A022F">
      <w:pPr>
        <w:jc w:val="both"/>
        <w:rPr>
          <w:rFonts w:asciiTheme="majorBidi" w:hAnsiTheme="majorBidi" w:cstheme="majorBidi"/>
          <w:lang w:val="en-US" w:eastAsia="de-DE"/>
        </w:rPr>
        <w:sectPr w:rsidR="00212B45" w:rsidSect="00212B45">
          <w:pgSz w:w="16838" w:h="11906" w:orient="landscape"/>
          <w:pgMar w:top="1440" w:right="1440" w:bottom="1440" w:left="1440" w:header="708" w:footer="708" w:gutter="0"/>
          <w:cols w:space="708"/>
          <w:docGrid w:linePitch="360"/>
        </w:sectPr>
      </w:pPr>
    </w:p>
    <w:p w14:paraId="72643EB5" w14:textId="328868D4" w:rsidR="00733BF4" w:rsidRPr="00E66AF9" w:rsidRDefault="004841E7" w:rsidP="00416DD2">
      <w:pPr>
        <w:pStyle w:val="head1"/>
        <w:numPr>
          <w:ilvl w:val="0"/>
          <w:numId w:val="0"/>
        </w:numPr>
        <w:jc w:val="both"/>
        <w:rPr>
          <w:rFonts w:asciiTheme="majorBidi" w:hAnsiTheme="majorBidi" w:cstheme="majorBidi"/>
          <w:sz w:val="24"/>
          <w:szCs w:val="20"/>
        </w:rPr>
      </w:pPr>
      <w:r w:rsidRPr="00E66AF9">
        <w:rPr>
          <w:rFonts w:asciiTheme="majorBidi" w:hAnsiTheme="majorBidi" w:cstheme="majorBidi"/>
          <w:sz w:val="24"/>
          <w:szCs w:val="20"/>
        </w:rPr>
        <w:lastRenderedPageBreak/>
        <w:t xml:space="preserve">S4. </w:t>
      </w:r>
      <w:r w:rsidR="00733BF4" w:rsidRPr="00E66AF9">
        <w:rPr>
          <w:rFonts w:asciiTheme="majorBidi" w:hAnsiTheme="majorBidi" w:cstheme="majorBidi"/>
          <w:sz w:val="24"/>
          <w:szCs w:val="20"/>
        </w:rPr>
        <w:t>Transmission Coefficients for the Phase Seven with Different Width for the Second Ring Resonator</w:t>
      </w:r>
    </w:p>
    <w:p w14:paraId="4AA6809E" w14:textId="63421CCC" w:rsidR="00B630CF" w:rsidRPr="00E66AF9" w:rsidRDefault="00B630CF" w:rsidP="004841E7">
      <w:pPr>
        <w:jc w:val="both"/>
        <w:rPr>
          <w:rFonts w:asciiTheme="majorBidi" w:hAnsiTheme="majorBidi" w:cstheme="majorBidi"/>
          <w:lang w:val="en-US" w:eastAsia="de-DE"/>
        </w:rPr>
      </w:pPr>
      <w:r w:rsidRPr="00E66AF9">
        <w:rPr>
          <w:rFonts w:asciiTheme="majorBidi" w:hAnsiTheme="majorBidi" w:cstheme="majorBidi"/>
          <w:lang w:val="en-US" w:eastAsia="de-DE"/>
        </w:rPr>
        <w:t>Figure S2a shows the transmission coefficients for Phase Seven when the width of the second ring is varied. At a width of 350 nm, the resonant wavelengths are 1545.73 nm and 1548.15 nm, with transmission coefficients of 0.0145 and 0.031, respectively. When the width is increased to 360 nm, the resonant wavelengths shift to 1548.18 nm and 1550.23 nm, with corresponding transmission coefficients of 0.027 and 0.0744. At 370 nm, the resonant wavelengths remain at 1548.18 nm and 1554.76 nm, with transmission coefficients of 0.028 and 0.0011, respectively.</w:t>
      </w:r>
    </w:p>
    <w:p w14:paraId="7163F963" w14:textId="77777777" w:rsidR="00B630CF" w:rsidRPr="00E66AF9" w:rsidRDefault="00B630CF" w:rsidP="00B630CF">
      <w:pPr>
        <w:jc w:val="both"/>
        <w:rPr>
          <w:rFonts w:asciiTheme="majorBidi" w:hAnsiTheme="majorBidi" w:cstheme="majorBidi"/>
          <w:lang w:val="en-US" w:eastAsia="de-DE"/>
        </w:rPr>
      </w:pPr>
      <w:r w:rsidRPr="00E66AF9">
        <w:rPr>
          <w:rFonts w:asciiTheme="majorBidi" w:hAnsiTheme="majorBidi" w:cstheme="majorBidi"/>
          <w:lang w:val="en-US" w:eastAsia="de-DE"/>
        </w:rPr>
        <w:t xml:space="preserve">Figure S2d demonstrates that at a width of 380 nm, the resonant wavelengths shift to 1537.61 nm and 1548.18 nm, with transmission coefficients of 0.239 and 0.026. Further increasing the width to 390 nm, 420 nm, and 430 nm results in resonant wavelengths of 1541.32 nm, 1548.15 nm, 1551.1 nm, and 1553.56 nm, with corresponding transmission coefficients of 0.044, 0.0106, 0.007, 0.0805, and 0.303. </w:t>
      </w:r>
    </w:p>
    <w:p w14:paraId="70079628" w14:textId="14247044" w:rsidR="00B630CF" w:rsidRPr="00E66AF9" w:rsidRDefault="00B630CF" w:rsidP="001719FB">
      <w:pPr>
        <w:jc w:val="both"/>
        <w:rPr>
          <w:rFonts w:asciiTheme="majorBidi" w:hAnsiTheme="majorBidi" w:cstheme="majorBidi"/>
          <w:lang w:val="en-US" w:eastAsia="de-DE"/>
        </w:rPr>
      </w:pPr>
      <w:r w:rsidRPr="00E66AF9">
        <w:rPr>
          <w:rFonts w:asciiTheme="majorBidi" w:hAnsiTheme="majorBidi" w:cstheme="majorBidi"/>
          <w:lang w:val="en-US" w:eastAsia="de-DE"/>
        </w:rPr>
        <w:t xml:space="preserve">Finally, for widths of 440 nm and 450 nm, the resonant wavelengths are 1548.15 nm and 1556.53 nm, and 1537.61 nm and 1548.18 nm, with transmission coefficients of 0.007 and 0.205, and 0.015 and 0.034, respectively. </w:t>
      </w:r>
      <w:r w:rsidRPr="001719FB">
        <w:rPr>
          <w:rFonts w:asciiTheme="majorBidi" w:hAnsiTheme="majorBidi" w:cstheme="majorBidi"/>
          <w:highlight w:val="red"/>
          <w:lang w:val="en-US" w:eastAsia="de-DE"/>
        </w:rPr>
        <w:t xml:space="preserve">Table </w:t>
      </w:r>
      <w:proofErr w:type="spellStart"/>
      <w:r w:rsidRPr="001719FB">
        <w:rPr>
          <w:rFonts w:asciiTheme="majorBidi" w:hAnsiTheme="majorBidi" w:cstheme="majorBidi"/>
          <w:highlight w:val="red"/>
          <w:lang w:val="en-US" w:eastAsia="de-DE"/>
        </w:rPr>
        <w:t>S</w:t>
      </w:r>
      <w:r w:rsidR="001719FB" w:rsidRPr="001719FB">
        <w:rPr>
          <w:rFonts w:asciiTheme="majorBidi" w:hAnsiTheme="majorBidi" w:cstheme="majorBidi"/>
          <w:highlight w:val="red"/>
          <w:lang w:val="en-US" w:eastAsia="de-DE"/>
        </w:rPr>
        <w:t>3</w:t>
      </w:r>
      <w:proofErr w:type="spellEnd"/>
      <w:r w:rsidRPr="00E66AF9">
        <w:rPr>
          <w:rFonts w:asciiTheme="majorBidi" w:hAnsiTheme="majorBidi" w:cstheme="majorBidi"/>
          <w:lang w:val="en-US" w:eastAsia="de-DE"/>
        </w:rPr>
        <w:t xml:space="preserve"> summarizes all the results presented in Figure S2a-j, highlighting the impact of varying the second ring width on the transmission and resonance characteristics.</w:t>
      </w:r>
    </w:p>
    <w:p w14:paraId="37BEC05D" w14:textId="23950F6B" w:rsidR="00B630CF" w:rsidRPr="00E66AF9" w:rsidRDefault="00B630CF" w:rsidP="004841E7">
      <w:pPr>
        <w:jc w:val="both"/>
        <w:rPr>
          <w:rFonts w:asciiTheme="majorBidi" w:hAnsiTheme="majorBidi" w:cstheme="majorBidi"/>
          <w:lang w:val="en-US" w:eastAsia="de-DE"/>
        </w:rPr>
      </w:pPr>
      <w:r w:rsidRPr="00E66AF9">
        <w:rPr>
          <w:rFonts w:asciiTheme="majorBidi" w:hAnsiTheme="majorBidi" w:cstheme="majorBidi"/>
          <w:lang w:val="en-US" w:eastAsia="de-DE"/>
        </w:rPr>
        <w:t xml:space="preserve">Figure S3a provides a detailed comparison of the first and second transmission coefficients for Phase Seven as the width of the second ring changes from 350 nm to 450 nm. Figure S3b illustrates the first and second FWHM values for the same phase and width range. It can be observed from Figure S3a that the transmission coefficients are lowest at a width of 370 nm, while Figure S3b shows that the best FWHM values are achieved at a width of 400 nm. </w:t>
      </w:r>
    </w:p>
    <w:p w14:paraId="0AC68B5C" w14:textId="6445A845" w:rsidR="00733BF4" w:rsidRPr="00E66AF9" w:rsidRDefault="00B630CF" w:rsidP="00733BF4">
      <w:pPr>
        <w:keepNext/>
        <w:rPr>
          <w:rFonts w:asciiTheme="majorBidi" w:hAnsiTheme="majorBidi" w:cstheme="majorBidi"/>
        </w:rPr>
      </w:pPr>
      <w:r w:rsidRPr="00E66AF9">
        <w:rPr>
          <w:rFonts w:asciiTheme="majorBidi" w:hAnsiTheme="majorBidi" w:cstheme="majorBidi"/>
          <w:noProof/>
          <w:lang w:val="en-US" w:eastAsia="en-US"/>
        </w:rPr>
        <w:lastRenderedPageBreak/>
        <w:drawing>
          <wp:inline distT="0" distB="0" distL="0" distR="0" wp14:anchorId="67427094" wp14:editId="1557CC4F">
            <wp:extent cx="5725160" cy="7068820"/>
            <wp:effectExtent l="0" t="0" r="8890" b="0"/>
            <wp:docPr id="106081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725160" cy="7068820"/>
                    </a:xfrm>
                    <a:prstGeom prst="rect">
                      <a:avLst/>
                    </a:prstGeom>
                    <a:noFill/>
                    <a:ln>
                      <a:noFill/>
                    </a:ln>
                  </pic:spPr>
                </pic:pic>
              </a:graphicData>
            </a:graphic>
          </wp:inline>
        </w:drawing>
      </w:r>
    </w:p>
    <w:p w14:paraId="1FAEE86C" w14:textId="77777777" w:rsidR="00416DD2" w:rsidRPr="00C53823" w:rsidRDefault="00733BF4" w:rsidP="00733BF4">
      <w:pPr>
        <w:jc w:val="both"/>
        <w:rPr>
          <w:rFonts w:cstheme="minorHAnsi"/>
          <w:sz w:val="16"/>
          <w:szCs w:val="16"/>
          <w:lang w:val="en-US"/>
        </w:rPr>
        <w:sectPr w:rsidR="00416DD2" w:rsidRPr="00C53823" w:rsidSect="00F97EEF">
          <w:pgSz w:w="11906" w:h="16838"/>
          <w:pgMar w:top="1440" w:right="1440" w:bottom="1440" w:left="1440" w:header="708" w:footer="708" w:gutter="0"/>
          <w:cols w:space="708"/>
          <w:docGrid w:linePitch="360"/>
        </w:sectPr>
      </w:pPr>
      <w:r w:rsidRPr="00C53823">
        <w:rPr>
          <w:rFonts w:cstheme="minorHAnsi"/>
          <w:sz w:val="16"/>
          <w:szCs w:val="16"/>
        </w:rPr>
        <w:t>Figure S2</w:t>
      </w:r>
      <w:r w:rsidRPr="00C53823">
        <w:rPr>
          <w:rFonts w:cstheme="minorHAnsi"/>
          <w:sz w:val="16"/>
          <w:szCs w:val="16"/>
          <w:lang w:val="en-US"/>
        </w:rPr>
        <w:t xml:space="preserve">. Transmission coefficients for the Phase seven, where the GST material inside the rings has 180ᵒ angular shift in the first ring resonator and 90ᵒ angular shift in the second ring resonator, while the width of the second ring changes from 350 nm to 380 nm. The width of the second ring is a) 350 nm, b) 360 nm, c) 370 nm, d) 380 nm, e) 390 nm, f) 400 nm, g) 420 nm, h) 430 nm, </w:t>
      </w:r>
      <w:proofErr w:type="spellStart"/>
      <w:r w:rsidRPr="00C53823">
        <w:rPr>
          <w:rFonts w:cstheme="minorHAnsi"/>
          <w:sz w:val="16"/>
          <w:szCs w:val="16"/>
          <w:lang w:val="en-US"/>
        </w:rPr>
        <w:t>i</w:t>
      </w:r>
      <w:proofErr w:type="spellEnd"/>
      <w:r w:rsidRPr="00C53823">
        <w:rPr>
          <w:rFonts w:cstheme="minorHAnsi"/>
          <w:sz w:val="16"/>
          <w:szCs w:val="16"/>
          <w:lang w:val="en-US"/>
        </w:rPr>
        <w:t>) 440 nm, j) 450 nm</w:t>
      </w:r>
    </w:p>
    <w:p w14:paraId="7DDD0795" w14:textId="77777777" w:rsidR="00733BF4" w:rsidRPr="00E66AF9" w:rsidRDefault="00733BF4" w:rsidP="00733BF4">
      <w:pPr>
        <w:jc w:val="both"/>
        <w:rPr>
          <w:rFonts w:asciiTheme="majorBidi" w:hAnsiTheme="majorBidi" w:cstheme="majorBidi"/>
          <w:sz w:val="20"/>
          <w:szCs w:val="20"/>
          <w:lang w:val="en-US" w:eastAsia="de-DE"/>
        </w:rPr>
      </w:pPr>
    </w:p>
    <w:p w14:paraId="57CBD16F" w14:textId="5F8861AD" w:rsidR="000B4822" w:rsidRPr="000B4822" w:rsidRDefault="000B4822" w:rsidP="000B4822">
      <w:pPr>
        <w:pStyle w:val="Caption"/>
        <w:keepNext/>
        <w:rPr>
          <w:rFonts w:cstheme="minorHAnsi"/>
          <w:i w:val="0"/>
          <w:iCs w:val="0"/>
          <w:color w:val="auto"/>
          <w:sz w:val="16"/>
          <w:szCs w:val="16"/>
          <w:lang w:val="en-US"/>
        </w:rPr>
      </w:pPr>
      <w:r w:rsidRPr="000B4822">
        <w:rPr>
          <w:rFonts w:cstheme="minorHAnsi"/>
          <w:i w:val="0"/>
          <w:iCs w:val="0"/>
          <w:color w:val="auto"/>
          <w:sz w:val="16"/>
          <w:szCs w:val="16"/>
          <w:highlight w:val="red"/>
        </w:rPr>
        <w:t xml:space="preserve">Table </w:t>
      </w:r>
      <w:proofErr w:type="spellStart"/>
      <w:r w:rsidRPr="000B4822">
        <w:rPr>
          <w:rFonts w:cstheme="minorHAnsi"/>
          <w:i w:val="0"/>
          <w:iCs w:val="0"/>
          <w:color w:val="auto"/>
          <w:sz w:val="16"/>
          <w:szCs w:val="16"/>
          <w:highlight w:val="red"/>
        </w:rPr>
        <w:t>S3</w:t>
      </w:r>
      <w:proofErr w:type="spellEnd"/>
      <w:r w:rsidRPr="000B4822">
        <w:rPr>
          <w:rFonts w:cstheme="minorHAnsi"/>
          <w:i w:val="0"/>
          <w:iCs w:val="0"/>
          <w:color w:val="auto"/>
          <w:sz w:val="16"/>
          <w:szCs w:val="16"/>
          <w:highlight w:val="red"/>
          <w:lang w:val="en-US"/>
        </w:rPr>
        <w:t xml:space="preserve">. Summary of all parameters obtained </w:t>
      </w:r>
      <w:r w:rsidRPr="000B4822">
        <w:rPr>
          <w:rFonts w:cstheme="minorHAnsi"/>
          <w:i w:val="0"/>
          <w:iCs w:val="0"/>
          <w:color w:val="auto"/>
          <w:sz w:val="16"/>
          <w:szCs w:val="16"/>
          <w:highlight w:val="red"/>
        </w:rPr>
        <w:t xml:space="preserve">from Figure </w:t>
      </w:r>
      <w:proofErr w:type="spellStart"/>
      <w:r w:rsidRPr="000B4822">
        <w:rPr>
          <w:rFonts w:cstheme="minorHAnsi"/>
          <w:i w:val="0"/>
          <w:iCs w:val="0"/>
          <w:color w:val="auto"/>
          <w:sz w:val="16"/>
          <w:szCs w:val="16"/>
          <w:highlight w:val="red"/>
        </w:rPr>
        <w:t>S2</w:t>
      </w:r>
      <w:proofErr w:type="spellEnd"/>
      <w:r w:rsidRPr="000B4822">
        <w:rPr>
          <w:rFonts w:cstheme="minorHAnsi"/>
          <w:i w:val="0"/>
          <w:iCs w:val="0"/>
          <w:color w:val="auto"/>
          <w:sz w:val="16"/>
          <w:szCs w:val="16"/>
          <w:highlight w:val="red"/>
        </w:rPr>
        <w:t>(a–j) while the width of the second ring</w:t>
      </w:r>
      <w:r w:rsidR="00C53823">
        <w:rPr>
          <w:rFonts w:cstheme="minorHAnsi"/>
          <w:i w:val="0"/>
          <w:iCs w:val="0"/>
          <w:color w:val="auto"/>
          <w:sz w:val="16"/>
          <w:szCs w:val="16"/>
          <w:highlight w:val="red"/>
        </w:rPr>
        <w:t xml:space="preserve"> at phase seven</w:t>
      </w:r>
      <w:r w:rsidRPr="000B4822">
        <w:rPr>
          <w:rFonts w:cstheme="minorHAnsi"/>
          <w:i w:val="0"/>
          <w:iCs w:val="0"/>
          <w:color w:val="auto"/>
          <w:sz w:val="16"/>
          <w:szCs w:val="16"/>
          <w:highlight w:val="red"/>
        </w:rPr>
        <w:t xml:space="preserve"> changes from 350 nm to 450 nm</w:t>
      </w:r>
      <w:r>
        <w:rPr>
          <w:rFonts w:cstheme="minorHAnsi"/>
          <w:i w:val="0"/>
          <w:iCs w:val="0"/>
          <w:color w:val="auto"/>
          <w:sz w:val="16"/>
          <w:szCs w:val="16"/>
        </w:rPr>
        <w:t xml:space="preserve"> </w:t>
      </w:r>
    </w:p>
    <w:tbl>
      <w:tblPr>
        <w:tblStyle w:val="TableGrid"/>
        <w:tblW w:w="0" w:type="auto"/>
        <w:tblLook w:val="04A0" w:firstRow="1" w:lastRow="0" w:firstColumn="1" w:lastColumn="0" w:noHBand="0" w:noVBand="1"/>
      </w:tblPr>
      <w:tblGrid>
        <w:gridCol w:w="622"/>
        <w:gridCol w:w="830"/>
        <w:gridCol w:w="870"/>
        <w:gridCol w:w="941"/>
        <w:gridCol w:w="941"/>
        <w:gridCol w:w="1101"/>
        <w:gridCol w:w="1440"/>
        <w:gridCol w:w="1170"/>
        <w:gridCol w:w="1350"/>
        <w:gridCol w:w="1260"/>
        <w:gridCol w:w="1620"/>
        <w:gridCol w:w="1710"/>
      </w:tblGrid>
      <w:tr w:rsidR="00416DD2" w:rsidRPr="00160322" w14:paraId="026A9B56" w14:textId="77777777" w:rsidTr="008C75E1">
        <w:tc>
          <w:tcPr>
            <w:tcW w:w="622" w:type="dxa"/>
          </w:tcPr>
          <w:p w14:paraId="169A9A62" w14:textId="77777777" w:rsidR="00416DD2" w:rsidRPr="000724B0" w:rsidRDefault="00416DD2" w:rsidP="000B4822">
            <w:pPr>
              <w:spacing w:after="160" w:line="259" w:lineRule="auto"/>
              <w:rPr>
                <w:vertAlign w:val="subscript"/>
                <w:lang w:val="en-US"/>
              </w:rPr>
            </w:pPr>
            <w:proofErr w:type="spellStart"/>
            <w:r>
              <w:rPr>
                <w:lang w:val="en-US"/>
              </w:rPr>
              <w:t>W</w:t>
            </w:r>
            <w:r>
              <w:rPr>
                <w:vertAlign w:val="subscript"/>
                <w:lang w:val="en-US"/>
              </w:rPr>
              <w:t>2</w:t>
            </w:r>
            <w:proofErr w:type="spellEnd"/>
          </w:p>
        </w:tc>
        <w:tc>
          <w:tcPr>
            <w:tcW w:w="830" w:type="dxa"/>
          </w:tcPr>
          <w:p w14:paraId="442161D1" w14:textId="77777777" w:rsidR="00416DD2" w:rsidRPr="00160322" w:rsidRDefault="00416DD2" w:rsidP="000B4822">
            <w:pPr>
              <w:spacing w:after="160" w:line="259" w:lineRule="auto"/>
              <w:rPr>
                <w:vertAlign w:val="subscript"/>
                <w:lang w:val="en-US"/>
              </w:rPr>
            </w:pPr>
            <w:r w:rsidRPr="00160322">
              <w:rPr>
                <w:lang w:val="en-US"/>
              </w:rPr>
              <w:t>T</w:t>
            </w:r>
            <w:r w:rsidRPr="00160322">
              <w:rPr>
                <w:vertAlign w:val="subscript"/>
                <w:lang w:val="en-US"/>
              </w:rPr>
              <w:t>1</w:t>
            </w:r>
          </w:p>
        </w:tc>
        <w:tc>
          <w:tcPr>
            <w:tcW w:w="870" w:type="dxa"/>
          </w:tcPr>
          <w:p w14:paraId="4FB25BF4" w14:textId="77777777" w:rsidR="00416DD2" w:rsidRPr="00160322" w:rsidRDefault="00416DD2" w:rsidP="000B4822">
            <w:pPr>
              <w:spacing w:after="160" w:line="259" w:lineRule="auto"/>
              <w:rPr>
                <w:vertAlign w:val="subscript"/>
                <w:lang w:val="en-US"/>
              </w:rPr>
            </w:pPr>
            <w:r w:rsidRPr="00160322">
              <w:rPr>
                <w:lang w:val="en-US"/>
              </w:rPr>
              <w:t>T</w:t>
            </w:r>
            <w:r w:rsidRPr="00160322">
              <w:rPr>
                <w:vertAlign w:val="subscript"/>
                <w:lang w:val="en-US"/>
              </w:rPr>
              <w:t>2</w:t>
            </w:r>
          </w:p>
        </w:tc>
        <w:tc>
          <w:tcPr>
            <w:tcW w:w="941" w:type="dxa"/>
          </w:tcPr>
          <w:p w14:paraId="087E6EFE" w14:textId="77777777" w:rsidR="00416DD2" w:rsidRPr="00160322" w:rsidRDefault="00416DD2" w:rsidP="000B4822">
            <w:pPr>
              <w:spacing w:after="160" w:line="259" w:lineRule="auto"/>
              <w:rPr>
                <w:lang w:val="en-US"/>
              </w:rPr>
            </w:pPr>
            <w:r w:rsidRPr="00160322">
              <w:rPr>
                <w:lang w:val="en-US"/>
              </w:rPr>
              <w:t>λ</w:t>
            </w:r>
            <w:r w:rsidRPr="00160322">
              <w:rPr>
                <w:vertAlign w:val="subscript"/>
                <w:lang w:val="en-US"/>
              </w:rPr>
              <w:t>1</w:t>
            </w:r>
            <w:r w:rsidRPr="00160322">
              <w:rPr>
                <w:lang w:val="en-US"/>
              </w:rPr>
              <w:t xml:space="preserve"> (nm)</w:t>
            </w:r>
          </w:p>
        </w:tc>
        <w:tc>
          <w:tcPr>
            <w:tcW w:w="941" w:type="dxa"/>
          </w:tcPr>
          <w:p w14:paraId="7574C775" w14:textId="77777777" w:rsidR="00416DD2" w:rsidRPr="00160322" w:rsidRDefault="00416DD2" w:rsidP="000B4822">
            <w:pPr>
              <w:spacing w:after="160" w:line="259" w:lineRule="auto"/>
              <w:rPr>
                <w:lang w:val="en-US"/>
              </w:rPr>
            </w:pPr>
            <w:r w:rsidRPr="00160322">
              <w:rPr>
                <w:lang w:val="en-US"/>
              </w:rPr>
              <w:t>λ</w:t>
            </w:r>
            <w:r w:rsidRPr="00160322">
              <w:rPr>
                <w:vertAlign w:val="subscript"/>
                <w:lang w:val="en-US"/>
              </w:rPr>
              <w:t>2</w:t>
            </w:r>
            <w:r w:rsidRPr="00160322">
              <w:rPr>
                <w:lang w:val="en-US"/>
              </w:rPr>
              <w:t xml:space="preserve"> (nm)</w:t>
            </w:r>
          </w:p>
        </w:tc>
        <w:tc>
          <w:tcPr>
            <w:tcW w:w="1101" w:type="dxa"/>
          </w:tcPr>
          <w:p w14:paraId="1C14D4C2" w14:textId="77777777" w:rsidR="00416DD2" w:rsidRPr="00160322" w:rsidRDefault="00416DD2" w:rsidP="000B4822">
            <w:pPr>
              <w:spacing w:after="160" w:line="259" w:lineRule="auto"/>
              <w:rPr>
                <w:vertAlign w:val="subscript"/>
                <w:lang w:val="en-US"/>
              </w:rPr>
            </w:pPr>
            <w:r w:rsidRPr="00160322">
              <w:rPr>
                <w:lang w:val="en-US"/>
              </w:rPr>
              <w:t>FWHM</w:t>
            </w:r>
            <w:r w:rsidRPr="00160322">
              <w:rPr>
                <w:vertAlign w:val="subscript"/>
                <w:lang w:val="en-US"/>
              </w:rPr>
              <w:t>1</w:t>
            </w:r>
          </w:p>
        </w:tc>
        <w:tc>
          <w:tcPr>
            <w:tcW w:w="1440" w:type="dxa"/>
          </w:tcPr>
          <w:p w14:paraId="6632D6B0" w14:textId="77777777" w:rsidR="00416DD2" w:rsidRPr="00160322" w:rsidRDefault="00416DD2" w:rsidP="000B4822">
            <w:pPr>
              <w:spacing w:after="160" w:line="259" w:lineRule="auto"/>
              <w:rPr>
                <w:vertAlign w:val="subscript"/>
                <w:lang w:val="en-US"/>
              </w:rPr>
            </w:pPr>
            <w:r w:rsidRPr="00160322">
              <w:rPr>
                <w:lang w:val="en-US"/>
              </w:rPr>
              <w:t>FWHM</w:t>
            </w:r>
            <w:r w:rsidRPr="00160322">
              <w:rPr>
                <w:vertAlign w:val="subscript"/>
                <w:lang w:val="en-US"/>
              </w:rPr>
              <w:t>2</w:t>
            </w:r>
          </w:p>
        </w:tc>
        <w:tc>
          <w:tcPr>
            <w:tcW w:w="1170" w:type="dxa"/>
          </w:tcPr>
          <w:p w14:paraId="47631154" w14:textId="77777777" w:rsidR="00416DD2" w:rsidRPr="00160322" w:rsidRDefault="00416DD2" w:rsidP="000B4822">
            <w:pPr>
              <w:spacing w:after="160" w:line="259" w:lineRule="auto"/>
              <w:rPr>
                <w:lang w:val="en-US"/>
              </w:rPr>
            </w:pPr>
            <w:r w:rsidRPr="00160322">
              <w:rPr>
                <w:lang w:val="en-US"/>
              </w:rPr>
              <w:t>FSR</w:t>
            </w:r>
          </w:p>
        </w:tc>
        <w:tc>
          <w:tcPr>
            <w:tcW w:w="1350" w:type="dxa"/>
          </w:tcPr>
          <w:p w14:paraId="3E9C92DD" w14:textId="77777777" w:rsidR="00416DD2" w:rsidRPr="00160322" w:rsidRDefault="00416DD2" w:rsidP="000B4822">
            <w:pPr>
              <w:spacing w:after="160" w:line="259" w:lineRule="auto"/>
              <w:rPr>
                <w:vertAlign w:val="subscript"/>
                <w:lang w:val="en-US"/>
              </w:rPr>
            </w:pPr>
            <w:r w:rsidRPr="00160322">
              <w:rPr>
                <w:lang w:val="en-US"/>
              </w:rPr>
              <w:t>Fit</w:t>
            </w:r>
            <w:r w:rsidRPr="00160322">
              <w:rPr>
                <w:vertAlign w:val="subscript"/>
                <w:lang w:val="en-US"/>
              </w:rPr>
              <w:t>1</w:t>
            </w:r>
          </w:p>
        </w:tc>
        <w:tc>
          <w:tcPr>
            <w:tcW w:w="1260" w:type="dxa"/>
          </w:tcPr>
          <w:p w14:paraId="17BB0FD7" w14:textId="77777777" w:rsidR="00416DD2" w:rsidRPr="00160322" w:rsidRDefault="00416DD2" w:rsidP="000B4822">
            <w:pPr>
              <w:spacing w:after="160" w:line="259" w:lineRule="auto"/>
              <w:rPr>
                <w:vertAlign w:val="subscript"/>
                <w:lang w:val="en-US"/>
              </w:rPr>
            </w:pPr>
            <w:r w:rsidRPr="00160322">
              <w:rPr>
                <w:lang w:val="en-US"/>
              </w:rPr>
              <w:t>Fit</w:t>
            </w:r>
            <w:r w:rsidRPr="00160322">
              <w:rPr>
                <w:vertAlign w:val="subscript"/>
                <w:lang w:val="en-US"/>
              </w:rPr>
              <w:t>2</w:t>
            </w:r>
          </w:p>
        </w:tc>
        <w:tc>
          <w:tcPr>
            <w:tcW w:w="1620" w:type="dxa"/>
          </w:tcPr>
          <w:p w14:paraId="7E5B5FA0" w14:textId="77777777" w:rsidR="00416DD2" w:rsidRPr="00160322" w:rsidRDefault="00416DD2" w:rsidP="000B4822">
            <w:pPr>
              <w:spacing w:after="160" w:line="259" w:lineRule="auto"/>
              <w:rPr>
                <w:vertAlign w:val="subscript"/>
                <w:lang w:val="en-US"/>
              </w:rPr>
            </w:pPr>
            <w:r w:rsidRPr="00160322">
              <w:rPr>
                <w:lang w:val="en-US"/>
              </w:rPr>
              <w:t>Q</w:t>
            </w:r>
            <w:r w:rsidRPr="00160322">
              <w:rPr>
                <w:vertAlign w:val="subscript"/>
                <w:lang w:val="en-US"/>
              </w:rPr>
              <w:t>1</w:t>
            </w:r>
          </w:p>
        </w:tc>
        <w:tc>
          <w:tcPr>
            <w:tcW w:w="1710" w:type="dxa"/>
          </w:tcPr>
          <w:p w14:paraId="127089FE" w14:textId="77777777" w:rsidR="00416DD2" w:rsidRPr="00160322" w:rsidRDefault="00416DD2" w:rsidP="000B4822">
            <w:pPr>
              <w:spacing w:after="160" w:line="259" w:lineRule="auto"/>
              <w:rPr>
                <w:vertAlign w:val="subscript"/>
                <w:lang w:val="en-US"/>
              </w:rPr>
            </w:pPr>
            <w:r w:rsidRPr="00160322">
              <w:rPr>
                <w:lang w:val="en-US"/>
              </w:rPr>
              <w:t>Q</w:t>
            </w:r>
            <w:r w:rsidRPr="00160322">
              <w:rPr>
                <w:vertAlign w:val="subscript"/>
                <w:lang w:val="en-US"/>
              </w:rPr>
              <w:t>2</w:t>
            </w:r>
          </w:p>
        </w:tc>
      </w:tr>
      <w:tr w:rsidR="00416DD2" w:rsidRPr="00160322" w14:paraId="27B6BA70" w14:textId="77777777" w:rsidTr="008C75E1">
        <w:tc>
          <w:tcPr>
            <w:tcW w:w="622" w:type="dxa"/>
          </w:tcPr>
          <w:p w14:paraId="4ED5DF59" w14:textId="77777777" w:rsidR="00416DD2" w:rsidRPr="00160322" w:rsidRDefault="00416DD2" w:rsidP="000B4822">
            <w:pPr>
              <w:spacing w:after="160" w:line="259" w:lineRule="auto"/>
              <w:rPr>
                <w:lang w:val="en-US"/>
              </w:rPr>
            </w:pPr>
            <w:r>
              <w:rPr>
                <w:lang w:val="en-US"/>
              </w:rPr>
              <w:t>350</w:t>
            </w:r>
          </w:p>
        </w:tc>
        <w:tc>
          <w:tcPr>
            <w:tcW w:w="830" w:type="dxa"/>
          </w:tcPr>
          <w:p w14:paraId="7DE64082" w14:textId="77777777" w:rsidR="00416DD2" w:rsidRPr="00160322" w:rsidRDefault="00416DD2" w:rsidP="000B4822">
            <w:pPr>
              <w:spacing w:after="160" w:line="259" w:lineRule="auto"/>
              <w:rPr>
                <w:lang w:val="en-US"/>
              </w:rPr>
            </w:pPr>
            <w:r>
              <w:rPr>
                <w:lang w:val="en-US"/>
              </w:rPr>
              <w:t>0.0145</w:t>
            </w:r>
          </w:p>
        </w:tc>
        <w:tc>
          <w:tcPr>
            <w:tcW w:w="870" w:type="dxa"/>
          </w:tcPr>
          <w:p w14:paraId="0545B0A5" w14:textId="77777777" w:rsidR="00416DD2" w:rsidRPr="00160322" w:rsidRDefault="00416DD2" w:rsidP="000B4822">
            <w:pPr>
              <w:spacing w:after="160" w:line="259" w:lineRule="auto"/>
              <w:rPr>
                <w:lang w:val="en-US"/>
              </w:rPr>
            </w:pPr>
            <w:r>
              <w:rPr>
                <w:lang w:val="en-US"/>
              </w:rPr>
              <w:t>0.031</w:t>
            </w:r>
          </w:p>
        </w:tc>
        <w:tc>
          <w:tcPr>
            <w:tcW w:w="941" w:type="dxa"/>
          </w:tcPr>
          <w:p w14:paraId="5D964F54" w14:textId="77777777" w:rsidR="00416DD2" w:rsidRPr="00160322" w:rsidRDefault="00416DD2" w:rsidP="000B4822">
            <w:pPr>
              <w:spacing w:after="160" w:line="259" w:lineRule="auto"/>
              <w:rPr>
                <w:lang w:val="en-US"/>
              </w:rPr>
            </w:pPr>
            <w:r>
              <w:rPr>
                <w:lang w:val="en-US"/>
              </w:rPr>
              <w:t>1547.73</w:t>
            </w:r>
          </w:p>
        </w:tc>
        <w:tc>
          <w:tcPr>
            <w:tcW w:w="941" w:type="dxa"/>
          </w:tcPr>
          <w:p w14:paraId="6A6E3BDB" w14:textId="77777777" w:rsidR="00416DD2" w:rsidRPr="00160322" w:rsidRDefault="00416DD2" w:rsidP="000B4822">
            <w:pPr>
              <w:spacing w:after="160" w:line="259" w:lineRule="auto"/>
              <w:rPr>
                <w:lang w:val="en-US"/>
              </w:rPr>
            </w:pPr>
            <w:r>
              <w:rPr>
                <w:lang w:val="en-US"/>
              </w:rPr>
              <w:t>1548.15</w:t>
            </w:r>
          </w:p>
        </w:tc>
        <w:tc>
          <w:tcPr>
            <w:tcW w:w="1101" w:type="dxa"/>
          </w:tcPr>
          <w:p w14:paraId="21FB2171" w14:textId="77777777" w:rsidR="00416DD2" w:rsidRPr="00160322" w:rsidRDefault="00416DD2" w:rsidP="000B4822">
            <w:pPr>
              <w:spacing w:after="160" w:line="259" w:lineRule="auto"/>
              <w:rPr>
                <w:lang w:val="en-US"/>
              </w:rPr>
            </w:pPr>
            <w:r>
              <w:rPr>
                <w:lang w:val="en-US"/>
              </w:rPr>
              <w:t>0.83</w:t>
            </w:r>
          </w:p>
        </w:tc>
        <w:tc>
          <w:tcPr>
            <w:tcW w:w="1440" w:type="dxa"/>
          </w:tcPr>
          <w:p w14:paraId="3A3EC092" w14:textId="77777777" w:rsidR="00416DD2" w:rsidRPr="00160322" w:rsidRDefault="00416DD2" w:rsidP="000B4822">
            <w:pPr>
              <w:spacing w:after="160" w:line="259" w:lineRule="auto"/>
              <w:rPr>
                <w:lang w:val="en-US"/>
              </w:rPr>
            </w:pPr>
            <w:r>
              <w:rPr>
                <w:lang w:val="en-US"/>
              </w:rPr>
              <w:t>0.87</w:t>
            </w:r>
          </w:p>
        </w:tc>
        <w:tc>
          <w:tcPr>
            <w:tcW w:w="1170" w:type="dxa"/>
          </w:tcPr>
          <w:p w14:paraId="146E76AF" w14:textId="77777777" w:rsidR="00416DD2" w:rsidRPr="00160322" w:rsidRDefault="00416DD2" w:rsidP="000B4822">
            <w:pPr>
              <w:spacing w:after="160" w:line="259" w:lineRule="auto"/>
              <w:rPr>
                <w:lang w:val="en-US"/>
              </w:rPr>
            </w:pPr>
            <w:r>
              <w:rPr>
                <w:lang w:val="en-US"/>
              </w:rPr>
              <w:t>2.42</w:t>
            </w:r>
          </w:p>
        </w:tc>
        <w:tc>
          <w:tcPr>
            <w:tcW w:w="1350" w:type="dxa"/>
          </w:tcPr>
          <w:p w14:paraId="6CCBE2A6" w14:textId="77777777" w:rsidR="00416DD2" w:rsidRPr="00160322" w:rsidRDefault="00416DD2" w:rsidP="000B4822">
            <w:pPr>
              <w:spacing w:after="160" w:line="259" w:lineRule="auto"/>
              <w:rPr>
                <w:lang w:val="en-US"/>
              </w:rPr>
            </w:pPr>
            <w:r>
              <w:rPr>
                <w:lang w:val="en-US"/>
              </w:rPr>
              <w:t>2.915</w:t>
            </w:r>
          </w:p>
        </w:tc>
        <w:tc>
          <w:tcPr>
            <w:tcW w:w="1260" w:type="dxa"/>
          </w:tcPr>
          <w:p w14:paraId="64C2FAA8" w14:textId="77777777" w:rsidR="00416DD2" w:rsidRPr="00160322" w:rsidRDefault="00416DD2" w:rsidP="000B4822">
            <w:pPr>
              <w:spacing w:after="160" w:line="259" w:lineRule="auto"/>
              <w:rPr>
                <w:lang w:val="en-US"/>
              </w:rPr>
            </w:pPr>
            <w:r>
              <w:rPr>
                <w:lang w:val="en-US"/>
              </w:rPr>
              <w:t>2.781</w:t>
            </w:r>
          </w:p>
        </w:tc>
        <w:tc>
          <w:tcPr>
            <w:tcW w:w="1620" w:type="dxa"/>
          </w:tcPr>
          <w:p w14:paraId="2716DEB7" w14:textId="77777777" w:rsidR="00416DD2" w:rsidRPr="00160322" w:rsidRDefault="00416DD2" w:rsidP="000B4822">
            <w:pPr>
              <w:spacing w:after="160" w:line="259" w:lineRule="auto"/>
              <w:rPr>
                <w:lang w:val="en-US"/>
              </w:rPr>
            </w:pPr>
            <w:r>
              <w:rPr>
                <w:lang w:val="en-US"/>
              </w:rPr>
              <w:t>1862.32</w:t>
            </w:r>
          </w:p>
        </w:tc>
        <w:tc>
          <w:tcPr>
            <w:tcW w:w="1710" w:type="dxa"/>
          </w:tcPr>
          <w:p w14:paraId="336AEA99" w14:textId="77777777" w:rsidR="00416DD2" w:rsidRPr="00160322" w:rsidRDefault="00416DD2" w:rsidP="000B4822">
            <w:pPr>
              <w:spacing w:after="160" w:line="259" w:lineRule="auto"/>
              <w:rPr>
                <w:lang w:val="en-US"/>
              </w:rPr>
            </w:pPr>
            <w:r>
              <w:rPr>
                <w:lang w:val="en-US"/>
              </w:rPr>
              <w:t>1779.48</w:t>
            </w:r>
          </w:p>
        </w:tc>
      </w:tr>
      <w:tr w:rsidR="00416DD2" w:rsidRPr="00160322" w14:paraId="0D323D16" w14:textId="77777777" w:rsidTr="008C75E1">
        <w:tc>
          <w:tcPr>
            <w:tcW w:w="622" w:type="dxa"/>
          </w:tcPr>
          <w:p w14:paraId="281B1FC6" w14:textId="77777777" w:rsidR="00416DD2" w:rsidRPr="00160322" w:rsidRDefault="00416DD2" w:rsidP="000B4822">
            <w:pPr>
              <w:spacing w:after="160" w:line="259" w:lineRule="auto"/>
              <w:rPr>
                <w:lang w:val="en-US"/>
              </w:rPr>
            </w:pPr>
            <w:r>
              <w:rPr>
                <w:lang w:val="en-US"/>
              </w:rPr>
              <w:t>360</w:t>
            </w:r>
          </w:p>
        </w:tc>
        <w:tc>
          <w:tcPr>
            <w:tcW w:w="830" w:type="dxa"/>
          </w:tcPr>
          <w:p w14:paraId="339EB48A" w14:textId="77777777" w:rsidR="00416DD2" w:rsidRPr="00160322" w:rsidRDefault="00416DD2" w:rsidP="000B4822">
            <w:pPr>
              <w:spacing w:after="160" w:line="259" w:lineRule="auto"/>
              <w:rPr>
                <w:lang w:val="en-US"/>
              </w:rPr>
            </w:pPr>
            <w:r>
              <w:rPr>
                <w:lang w:val="en-US"/>
              </w:rPr>
              <w:t>0.027</w:t>
            </w:r>
          </w:p>
        </w:tc>
        <w:tc>
          <w:tcPr>
            <w:tcW w:w="870" w:type="dxa"/>
          </w:tcPr>
          <w:p w14:paraId="6A80E227" w14:textId="77777777" w:rsidR="00416DD2" w:rsidRPr="00160322" w:rsidRDefault="00416DD2" w:rsidP="000B4822">
            <w:pPr>
              <w:spacing w:after="160" w:line="259" w:lineRule="auto"/>
              <w:rPr>
                <w:lang w:val="en-US"/>
              </w:rPr>
            </w:pPr>
            <w:r>
              <w:rPr>
                <w:lang w:val="en-US"/>
              </w:rPr>
              <w:t>0.0744</w:t>
            </w:r>
          </w:p>
        </w:tc>
        <w:tc>
          <w:tcPr>
            <w:tcW w:w="941" w:type="dxa"/>
          </w:tcPr>
          <w:p w14:paraId="6D70F211" w14:textId="77777777" w:rsidR="00416DD2" w:rsidRPr="00160322" w:rsidRDefault="00416DD2" w:rsidP="000B4822">
            <w:pPr>
              <w:spacing w:after="160" w:line="259" w:lineRule="auto"/>
              <w:rPr>
                <w:lang w:val="en-US"/>
              </w:rPr>
            </w:pPr>
            <w:r>
              <w:rPr>
                <w:lang w:val="en-US"/>
              </w:rPr>
              <w:t>1548.18</w:t>
            </w:r>
          </w:p>
        </w:tc>
        <w:tc>
          <w:tcPr>
            <w:tcW w:w="941" w:type="dxa"/>
          </w:tcPr>
          <w:p w14:paraId="210378B4" w14:textId="77777777" w:rsidR="00416DD2" w:rsidRPr="00160322" w:rsidRDefault="00416DD2" w:rsidP="000B4822">
            <w:pPr>
              <w:spacing w:after="160" w:line="259" w:lineRule="auto"/>
              <w:rPr>
                <w:lang w:val="en-US"/>
              </w:rPr>
            </w:pPr>
            <w:r>
              <w:rPr>
                <w:lang w:val="en-US"/>
              </w:rPr>
              <w:t>1550.23</w:t>
            </w:r>
          </w:p>
        </w:tc>
        <w:tc>
          <w:tcPr>
            <w:tcW w:w="1101" w:type="dxa"/>
          </w:tcPr>
          <w:p w14:paraId="1D3A550E" w14:textId="77777777" w:rsidR="00416DD2" w:rsidRPr="00160322" w:rsidRDefault="00416DD2" w:rsidP="000B4822">
            <w:pPr>
              <w:spacing w:after="160" w:line="259" w:lineRule="auto"/>
              <w:rPr>
                <w:lang w:val="en-US"/>
              </w:rPr>
            </w:pPr>
            <w:r>
              <w:rPr>
                <w:lang w:val="en-US"/>
              </w:rPr>
              <w:t>0.87</w:t>
            </w:r>
          </w:p>
        </w:tc>
        <w:tc>
          <w:tcPr>
            <w:tcW w:w="1440" w:type="dxa"/>
          </w:tcPr>
          <w:p w14:paraId="61DDAE62" w14:textId="77777777" w:rsidR="00416DD2" w:rsidRPr="00160322" w:rsidRDefault="00416DD2" w:rsidP="000B4822">
            <w:pPr>
              <w:spacing w:after="160" w:line="259" w:lineRule="auto"/>
              <w:rPr>
                <w:lang w:val="en-US"/>
              </w:rPr>
            </w:pPr>
            <w:r>
              <w:rPr>
                <w:lang w:val="en-US"/>
              </w:rPr>
              <w:t>0.94</w:t>
            </w:r>
          </w:p>
        </w:tc>
        <w:tc>
          <w:tcPr>
            <w:tcW w:w="1170" w:type="dxa"/>
          </w:tcPr>
          <w:p w14:paraId="1077DD91" w14:textId="77777777" w:rsidR="00416DD2" w:rsidRPr="00160322" w:rsidRDefault="00416DD2" w:rsidP="000B4822">
            <w:pPr>
              <w:spacing w:after="160" w:line="259" w:lineRule="auto"/>
              <w:rPr>
                <w:lang w:val="en-US"/>
              </w:rPr>
            </w:pPr>
            <w:r>
              <w:rPr>
                <w:lang w:val="en-US"/>
              </w:rPr>
              <w:t>2.05</w:t>
            </w:r>
          </w:p>
        </w:tc>
        <w:tc>
          <w:tcPr>
            <w:tcW w:w="1350" w:type="dxa"/>
          </w:tcPr>
          <w:p w14:paraId="617BAFBB" w14:textId="77777777" w:rsidR="00416DD2" w:rsidRPr="00160322" w:rsidRDefault="00416DD2" w:rsidP="000B4822">
            <w:pPr>
              <w:spacing w:after="160" w:line="259" w:lineRule="auto"/>
              <w:rPr>
                <w:lang w:val="en-US"/>
              </w:rPr>
            </w:pPr>
            <w:r>
              <w:rPr>
                <w:lang w:val="en-US"/>
              </w:rPr>
              <w:t>2.356</w:t>
            </w:r>
          </w:p>
        </w:tc>
        <w:tc>
          <w:tcPr>
            <w:tcW w:w="1260" w:type="dxa"/>
          </w:tcPr>
          <w:p w14:paraId="611191A4" w14:textId="77777777" w:rsidR="00416DD2" w:rsidRPr="00160322" w:rsidRDefault="00416DD2" w:rsidP="000B4822">
            <w:pPr>
              <w:spacing w:after="160" w:line="259" w:lineRule="auto"/>
              <w:rPr>
                <w:lang w:val="en-US"/>
              </w:rPr>
            </w:pPr>
            <w:r>
              <w:rPr>
                <w:lang w:val="en-US"/>
              </w:rPr>
              <w:t>2.18</w:t>
            </w:r>
          </w:p>
        </w:tc>
        <w:tc>
          <w:tcPr>
            <w:tcW w:w="1620" w:type="dxa"/>
          </w:tcPr>
          <w:p w14:paraId="7A0D3251" w14:textId="77777777" w:rsidR="00416DD2" w:rsidRPr="00160322" w:rsidRDefault="00416DD2" w:rsidP="000B4822">
            <w:pPr>
              <w:spacing w:after="160" w:line="259" w:lineRule="auto"/>
              <w:rPr>
                <w:lang w:val="en-US"/>
              </w:rPr>
            </w:pPr>
            <w:r>
              <w:rPr>
                <w:lang w:val="en-US"/>
              </w:rPr>
              <w:t>1779.517</w:t>
            </w:r>
          </w:p>
        </w:tc>
        <w:tc>
          <w:tcPr>
            <w:tcW w:w="1710" w:type="dxa"/>
          </w:tcPr>
          <w:p w14:paraId="67504349" w14:textId="77777777" w:rsidR="00416DD2" w:rsidRPr="00160322" w:rsidRDefault="00416DD2" w:rsidP="000B4822">
            <w:pPr>
              <w:spacing w:after="160" w:line="259" w:lineRule="auto"/>
              <w:rPr>
                <w:lang w:val="en-US"/>
              </w:rPr>
            </w:pPr>
            <w:r>
              <w:rPr>
                <w:lang w:val="en-US"/>
              </w:rPr>
              <w:t>1649.18</w:t>
            </w:r>
          </w:p>
        </w:tc>
      </w:tr>
      <w:tr w:rsidR="00416DD2" w:rsidRPr="00160322" w14:paraId="37F73722" w14:textId="77777777" w:rsidTr="008C75E1">
        <w:tc>
          <w:tcPr>
            <w:tcW w:w="622" w:type="dxa"/>
          </w:tcPr>
          <w:p w14:paraId="5B5E283E" w14:textId="77777777" w:rsidR="00416DD2" w:rsidRPr="00160322" w:rsidRDefault="00416DD2" w:rsidP="000B4822">
            <w:pPr>
              <w:spacing w:after="160" w:line="259" w:lineRule="auto"/>
              <w:rPr>
                <w:lang w:val="en-US"/>
              </w:rPr>
            </w:pPr>
            <w:r>
              <w:rPr>
                <w:lang w:val="en-US"/>
              </w:rPr>
              <w:t>370</w:t>
            </w:r>
          </w:p>
        </w:tc>
        <w:tc>
          <w:tcPr>
            <w:tcW w:w="830" w:type="dxa"/>
          </w:tcPr>
          <w:p w14:paraId="463AB5A7" w14:textId="77777777" w:rsidR="00416DD2" w:rsidRPr="00160322" w:rsidRDefault="00416DD2" w:rsidP="000B4822">
            <w:pPr>
              <w:spacing w:after="160" w:line="259" w:lineRule="auto"/>
              <w:rPr>
                <w:lang w:val="en-US"/>
              </w:rPr>
            </w:pPr>
            <w:r>
              <w:rPr>
                <w:lang w:val="en-US"/>
              </w:rPr>
              <w:t>0.028</w:t>
            </w:r>
          </w:p>
        </w:tc>
        <w:tc>
          <w:tcPr>
            <w:tcW w:w="870" w:type="dxa"/>
          </w:tcPr>
          <w:p w14:paraId="5557AD6B" w14:textId="77777777" w:rsidR="00416DD2" w:rsidRPr="00160322" w:rsidRDefault="00416DD2" w:rsidP="000B4822">
            <w:pPr>
              <w:spacing w:after="160" w:line="259" w:lineRule="auto"/>
              <w:rPr>
                <w:lang w:val="en-US"/>
              </w:rPr>
            </w:pPr>
            <w:r>
              <w:rPr>
                <w:lang w:val="en-US"/>
              </w:rPr>
              <w:t>0.0011</w:t>
            </w:r>
          </w:p>
        </w:tc>
        <w:tc>
          <w:tcPr>
            <w:tcW w:w="941" w:type="dxa"/>
          </w:tcPr>
          <w:p w14:paraId="1FA4D556" w14:textId="77777777" w:rsidR="00416DD2" w:rsidRPr="00160322" w:rsidRDefault="00416DD2" w:rsidP="000B4822">
            <w:pPr>
              <w:spacing w:after="160" w:line="259" w:lineRule="auto"/>
              <w:rPr>
                <w:lang w:val="en-US"/>
              </w:rPr>
            </w:pPr>
            <w:r>
              <w:rPr>
                <w:lang w:val="en-US"/>
              </w:rPr>
              <w:t>1548.18</w:t>
            </w:r>
          </w:p>
        </w:tc>
        <w:tc>
          <w:tcPr>
            <w:tcW w:w="941" w:type="dxa"/>
          </w:tcPr>
          <w:p w14:paraId="11991A90" w14:textId="77777777" w:rsidR="00416DD2" w:rsidRPr="00160322" w:rsidRDefault="00416DD2" w:rsidP="000B4822">
            <w:pPr>
              <w:spacing w:after="160" w:line="259" w:lineRule="auto"/>
              <w:rPr>
                <w:lang w:val="en-US"/>
              </w:rPr>
            </w:pPr>
            <w:r>
              <w:rPr>
                <w:lang w:val="en-US"/>
              </w:rPr>
              <w:t>1554.76</w:t>
            </w:r>
          </w:p>
        </w:tc>
        <w:tc>
          <w:tcPr>
            <w:tcW w:w="1101" w:type="dxa"/>
          </w:tcPr>
          <w:p w14:paraId="399CC361" w14:textId="77777777" w:rsidR="00416DD2" w:rsidRPr="00160322" w:rsidRDefault="00416DD2" w:rsidP="000B4822">
            <w:pPr>
              <w:spacing w:after="160" w:line="259" w:lineRule="auto"/>
              <w:rPr>
                <w:lang w:val="en-US"/>
              </w:rPr>
            </w:pPr>
            <w:r>
              <w:rPr>
                <w:lang w:val="en-US"/>
              </w:rPr>
              <w:t>0.85</w:t>
            </w:r>
          </w:p>
        </w:tc>
        <w:tc>
          <w:tcPr>
            <w:tcW w:w="1440" w:type="dxa"/>
          </w:tcPr>
          <w:p w14:paraId="4E003B80" w14:textId="77777777" w:rsidR="00416DD2" w:rsidRPr="00160322" w:rsidRDefault="00416DD2" w:rsidP="000B4822">
            <w:pPr>
              <w:spacing w:after="160" w:line="259" w:lineRule="auto"/>
              <w:rPr>
                <w:lang w:val="en-US"/>
              </w:rPr>
            </w:pPr>
            <w:r>
              <w:rPr>
                <w:lang w:val="en-US"/>
              </w:rPr>
              <w:t>0.81</w:t>
            </w:r>
          </w:p>
        </w:tc>
        <w:tc>
          <w:tcPr>
            <w:tcW w:w="1170" w:type="dxa"/>
          </w:tcPr>
          <w:p w14:paraId="79F7807A" w14:textId="77777777" w:rsidR="00416DD2" w:rsidRPr="00160322" w:rsidRDefault="00416DD2" w:rsidP="000B4822">
            <w:pPr>
              <w:spacing w:after="160" w:line="259" w:lineRule="auto"/>
              <w:rPr>
                <w:lang w:val="en-US"/>
              </w:rPr>
            </w:pPr>
            <w:r>
              <w:rPr>
                <w:lang w:val="en-US"/>
              </w:rPr>
              <w:t>6.58</w:t>
            </w:r>
          </w:p>
        </w:tc>
        <w:tc>
          <w:tcPr>
            <w:tcW w:w="1350" w:type="dxa"/>
          </w:tcPr>
          <w:p w14:paraId="2708C680" w14:textId="77777777" w:rsidR="00416DD2" w:rsidRPr="00160322" w:rsidRDefault="00416DD2" w:rsidP="000B4822">
            <w:pPr>
              <w:spacing w:after="160" w:line="259" w:lineRule="auto"/>
              <w:rPr>
                <w:lang w:val="en-US"/>
              </w:rPr>
            </w:pPr>
            <w:r>
              <w:rPr>
                <w:lang w:val="en-US"/>
              </w:rPr>
              <w:t>7.741</w:t>
            </w:r>
          </w:p>
        </w:tc>
        <w:tc>
          <w:tcPr>
            <w:tcW w:w="1260" w:type="dxa"/>
          </w:tcPr>
          <w:p w14:paraId="16B3F1D9" w14:textId="77777777" w:rsidR="00416DD2" w:rsidRPr="00160322" w:rsidRDefault="00416DD2" w:rsidP="000B4822">
            <w:pPr>
              <w:spacing w:after="160" w:line="259" w:lineRule="auto"/>
              <w:rPr>
                <w:lang w:val="en-US"/>
              </w:rPr>
            </w:pPr>
            <w:r>
              <w:rPr>
                <w:lang w:val="en-US"/>
              </w:rPr>
              <w:t>8.123</w:t>
            </w:r>
          </w:p>
        </w:tc>
        <w:tc>
          <w:tcPr>
            <w:tcW w:w="1620" w:type="dxa"/>
          </w:tcPr>
          <w:p w14:paraId="1051C10A" w14:textId="77777777" w:rsidR="00416DD2" w:rsidRPr="00160322" w:rsidRDefault="00416DD2" w:rsidP="000B4822">
            <w:pPr>
              <w:spacing w:after="160" w:line="259" w:lineRule="auto"/>
              <w:rPr>
                <w:lang w:val="en-US"/>
              </w:rPr>
            </w:pPr>
            <w:r>
              <w:rPr>
                <w:lang w:val="en-US"/>
              </w:rPr>
              <w:t>1821.388</w:t>
            </w:r>
          </w:p>
        </w:tc>
        <w:tc>
          <w:tcPr>
            <w:tcW w:w="1710" w:type="dxa"/>
          </w:tcPr>
          <w:p w14:paraId="2B6760BF" w14:textId="77777777" w:rsidR="00416DD2" w:rsidRPr="00160322" w:rsidRDefault="00416DD2" w:rsidP="000B4822">
            <w:pPr>
              <w:spacing w:after="160" w:line="259" w:lineRule="auto"/>
              <w:rPr>
                <w:lang w:val="en-US"/>
              </w:rPr>
            </w:pPr>
            <w:r>
              <w:rPr>
                <w:lang w:val="en-US"/>
              </w:rPr>
              <w:t>1919.456</w:t>
            </w:r>
          </w:p>
        </w:tc>
      </w:tr>
      <w:tr w:rsidR="00416DD2" w:rsidRPr="00160322" w14:paraId="2F53ECA7" w14:textId="77777777" w:rsidTr="008C75E1">
        <w:tc>
          <w:tcPr>
            <w:tcW w:w="622" w:type="dxa"/>
          </w:tcPr>
          <w:p w14:paraId="220AF296" w14:textId="77777777" w:rsidR="00416DD2" w:rsidRPr="00160322" w:rsidRDefault="00416DD2" w:rsidP="000B4822">
            <w:pPr>
              <w:spacing w:after="160" w:line="259" w:lineRule="auto"/>
              <w:rPr>
                <w:lang w:val="en-US"/>
              </w:rPr>
            </w:pPr>
            <w:r>
              <w:rPr>
                <w:lang w:val="en-US"/>
              </w:rPr>
              <w:t>380</w:t>
            </w:r>
          </w:p>
        </w:tc>
        <w:tc>
          <w:tcPr>
            <w:tcW w:w="830" w:type="dxa"/>
          </w:tcPr>
          <w:p w14:paraId="1909392A" w14:textId="77777777" w:rsidR="00416DD2" w:rsidRPr="00160322" w:rsidRDefault="00416DD2" w:rsidP="000B4822">
            <w:pPr>
              <w:spacing w:after="160" w:line="259" w:lineRule="auto"/>
              <w:rPr>
                <w:lang w:val="en-US"/>
              </w:rPr>
            </w:pPr>
            <w:r>
              <w:rPr>
                <w:lang w:val="en-US"/>
              </w:rPr>
              <w:t>0.239</w:t>
            </w:r>
          </w:p>
        </w:tc>
        <w:tc>
          <w:tcPr>
            <w:tcW w:w="870" w:type="dxa"/>
          </w:tcPr>
          <w:p w14:paraId="11E2BD7A" w14:textId="77777777" w:rsidR="00416DD2" w:rsidRPr="00160322" w:rsidRDefault="00416DD2" w:rsidP="000B4822">
            <w:pPr>
              <w:spacing w:after="160" w:line="259" w:lineRule="auto"/>
              <w:rPr>
                <w:lang w:val="en-US"/>
              </w:rPr>
            </w:pPr>
            <w:r>
              <w:rPr>
                <w:lang w:val="en-US"/>
              </w:rPr>
              <w:t>0.026</w:t>
            </w:r>
          </w:p>
        </w:tc>
        <w:tc>
          <w:tcPr>
            <w:tcW w:w="941" w:type="dxa"/>
          </w:tcPr>
          <w:p w14:paraId="428BB428" w14:textId="77777777" w:rsidR="00416DD2" w:rsidRPr="00160322" w:rsidRDefault="00416DD2" w:rsidP="000B4822">
            <w:pPr>
              <w:spacing w:after="160" w:line="259" w:lineRule="auto"/>
              <w:rPr>
                <w:lang w:val="en-US"/>
              </w:rPr>
            </w:pPr>
            <w:r>
              <w:rPr>
                <w:lang w:val="en-US"/>
              </w:rPr>
              <w:t>1537.61</w:t>
            </w:r>
          </w:p>
        </w:tc>
        <w:tc>
          <w:tcPr>
            <w:tcW w:w="941" w:type="dxa"/>
          </w:tcPr>
          <w:p w14:paraId="048B3D46" w14:textId="77777777" w:rsidR="00416DD2" w:rsidRPr="00160322" w:rsidRDefault="00416DD2" w:rsidP="000B4822">
            <w:pPr>
              <w:spacing w:after="160" w:line="259" w:lineRule="auto"/>
              <w:rPr>
                <w:lang w:val="en-US"/>
              </w:rPr>
            </w:pPr>
            <w:r>
              <w:rPr>
                <w:lang w:val="en-US"/>
              </w:rPr>
              <w:t>1548.18</w:t>
            </w:r>
          </w:p>
        </w:tc>
        <w:tc>
          <w:tcPr>
            <w:tcW w:w="1101" w:type="dxa"/>
          </w:tcPr>
          <w:p w14:paraId="6CBA58A1" w14:textId="77777777" w:rsidR="00416DD2" w:rsidRPr="00160322" w:rsidRDefault="00416DD2" w:rsidP="000B4822">
            <w:pPr>
              <w:spacing w:after="160" w:line="259" w:lineRule="auto"/>
              <w:rPr>
                <w:lang w:val="en-US"/>
              </w:rPr>
            </w:pPr>
            <w:r>
              <w:rPr>
                <w:lang w:val="en-US"/>
              </w:rPr>
              <w:t>0.86</w:t>
            </w:r>
          </w:p>
        </w:tc>
        <w:tc>
          <w:tcPr>
            <w:tcW w:w="1440" w:type="dxa"/>
          </w:tcPr>
          <w:p w14:paraId="43E70D27" w14:textId="77777777" w:rsidR="00416DD2" w:rsidRPr="00160322" w:rsidRDefault="00416DD2" w:rsidP="000B4822">
            <w:pPr>
              <w:spacing w:after="160" w:line="259" w:lineRule="auto"/>
              <w:rPr>
                <w:lang w:val="en-US"/>
              </w:rPr>
            </w:pPr>
            <w:r>
              <w:rPr>
                <w:lang w:val="en-US"/>
              </w:rPr>
              <w:t>0.85</w:t>
            </w:r>
          </w:p>
        </w:tc>
        <w:tc>
          <w:tcPr>
            <w:tcW w:w="1170" w:type="dxa"/>
          </w:tcPr>
          <w:p w14:paraId="11F063F8" w14:textId="77777777" w:rsidR="00416DD2" w:rsidRPr="00160322" w:rsidRDefault="00416DD2" w:rsidP="000B4822">
            <w:pPr>
              <w:spacing w:after="160" w:line="259" w:lineRule="auto"/>
              <w:rPr>
                <w:lang w:val="en-US"/>
              </w:rPr>
            </w:pPr>
            <w:r>
              <w:rPr>
                <w:lang w:val="en-US"/>
              </w:rPr>
              <w:t>10.57</w:t>
            </w:r>
          </w:p>
        </w:tc>
        <w:tc>
          <w:tcPr>
            <w:tcW w:w="1350" w:type="dxa"/>
          </w:tcPr>
          <w:p w14:paraId="4E37C98E" w14:textId="77777777" w:rsidR="00416DD2" w:rsidRPr="00160322" w:rsidRDefault="00416DD2" w:rsidP="000B4822">
            <w:pPr>
              <w:spacing w:after="160" w:line="259" w:lineRule="auto"/>
              <w:rPr>
                <w:lang w:val="en-US"/>
              </w:rPr>
            </w:pPr>
            <w:r>
              <w:rPr>
                <w:lang w:val="en-US"/>
              </w:rPr>
              <w:t>12.29</w:t>
            </w:r>
          </w:p>
        </w:tc>
        <w:tc>
          <w:tcPr>
            <w:tcW w:w="1260" w:type="dxa"/>
          </w:tcPr>
          <w:p w14:paraId="4D3C29B9" w14:textId="77777777" w:rsidR="00416DD2" w:rsidRPr="00160322" w:rsidRDefault="00416DD2" w:rsidP="000B4822">
            <w:pPr>
              <w:spacing w:after="160" w:line="259" w:lineRule="auto"/>
              <w:rPr>
                <w:lang w:val="en-US"/>
              </w:rPr>
            </w:pPr>
            <w:r>
              <w:rPr>
                <w:lang w:val="en-US"/>
              </w:rPr>
              <w:t>12.43</w:t>
            </w:r>
          </w:p>
        </w:tc>
        <w:tc>
          <w:tcPr>
            <w:tcW w:w="1620" w:type="dxa"/>
          </w:tcPr>
          <w:p w14:paraId="18196F95" w14:textId="77777777" w:rsidR="00416DD2" w:rsidRPr="00160322" w:rsidRDefault="00416DD2" w:rsidP="000B4822">
            <w:pPr>
              <w:spacing w:after="160" w:line="259" w:lineRule="auto"/>
              <w:rPr>
                <w:lang w:val="en-US"/>
              </w:rPr>
            </w:pPr>
            <w:r>
              <w:rPr>
                <w:lang w:val="en-US"/>
              </w:rPr>
              <w:t>1787.918</w:t>
            </w:r>
          </w:p>
        </w:tc>
        <w:tc>
          <w:tcPr>
            <w:tcW w:w="1710" w:type="dxa"/>
          </w:tcPr>
          <w:p w14:paraId="22DA64A6" w14:textId="77777777" w:rsidR="00416DD2" w:rsidRPr="00160322" w:rsidRDefault="00416DD2" w:rsidP="000B4822">
            <w:pPr>
              <w:spacing w:after="160" w:line="259" w:lineRule="auto"/>
              <w:rPr>
                <w:lang w:val="en-US"/>
              </w:rPr>
            </w:pPr>
            <w:r>
              <w:rPr>
                <w:lang w:val="en-US"/>
              </w:rPr>
              <w:t>1821.38</w:t>
            </w:r>
          </w:p>
        </w:tc>
      </w:tr>
      <w:tr w:rsidR="00416DD2" w:rsidRPr="00160322" w14:paraId="2251C72B" w14:textId="77777777" w:rsidTr="008C75E1">
        <w:tc>
          <w:tcPr>
            <w:tcW w:w="622" w:type="dxa"/>
          </w:tcPr>
          <w:p w14:paraId="41AA8CEC" w14:textId="77777777" w:rsidR="00416DD2" w:rsidRPr="00160322" w:rsidRDefault="00416DD2" w:rsidP="000B4822">
            <w:pPr>
              <w:spacing w:after="160" w:line="259" w:lineRule="auto"/>
              <w:rPr>
                <w:lang w:val="en-US"/>
              </w:rPr>
            </w:pPr>
            <w:r>
              <w:rPr>
                <w:lang w:val="en-US"/>
              </w:rPr>
              <w:t>390</w:t>
            </w:r>
          </w:p>
        </w:tc>
        <w:tc>
          <w:tcPr>
            <w:tcW w:w="830" w:type="dxa"/>
          </w:tcPr>
          <w:p w14:paraId="46ED13CC" w14:textId="77777777" w:rsidR="00416DD2" w:rsidRPr="00160322" w:rsidRDefault="00416DD2" w:rsidP="000B4822">
            <w:pPr>
              <w:spacing w:after="160" w:line="259" w:lineRule="auto"/>
              <w:rPr>
                <w:lang w:val="en-US"/>
              </w:rPr>
            </w:pPr>
            <w:r>
              <w:rPr>
                <w:lang w:val="en-US"/>
              </w:rPr>
              <w:t>0.044</w:t>
            </w:r>
          </w:p>
        </w:tc>
        <w:tc>
          <w:tcPr>
            <w:tcW w:w="870" w:type="dxa"/>
          </w:tcPr>
          <w:p w14:paraId="101D5FB1" w14:textId="77777777" w:rsidR="00416DD2" w:rsidRPr="00160322" w:rsidRDefault="00416DD2" w:rsidP="000B4822">
            <w:pPr>
              <w:spacing w:after="160" w:line="259" w:lineRule="auto"/>
              <w:rPr>
                <w:lang w:val="en-US"/>
              </w:rPr>
            </w:pPr>
            <w:r>
              <w:rPr>
                <w:lang w:val="en-US"/>
              </w:rPr>
              <w:t>0.0106</w:t>
            </w:r>
          </w:p>
        </w:tc>
        <w:tc>
          <w:tcPr>
            <w:tcW w:w="941" w:type="dxa"/>
          </w:tcPr>
          <w:p w14:paraId="51ECAFF7" w14:textId="77777777" w:rsidR="00416DD2" w:rsidRPr="00160322" w:rsidRDefault="00416DD2" w:rsidP="000B4822">
            <w:pPr>
              <w:spacing w:after="160" w:line="259" w:lineRule="auto"/>
              <w:rPr>
                <w:lang w:val="en-US"/>
              </w:rPr>
            </w:pPr>
            <w:r>
              <w:rPr>
                <w:lang w:val="en-US"/>
              </w:rPr>
              <w:t>1541.32</w:t>
            </w:r>
          </w:p>
        </w:tc>
        <w:tc>
          <w:tcPr>
            <w:tcW w:w="941" w:type="dxa"/>
          </w:tcPr>
          <w:p w14:paraId="00276615" w14:textId="77777777" w:rsidR="00416DD2" w:rsidRPr="00160322" w:rsidRDefault="00416DD2" w:rsidP="000B4822">
            <w:pPr>
              <w:spacing w:after="160" w:line="259" w:lineRule="auto"/>
              <w:rPr>
                <w:lang w:val="en-US"/>
              </w:rPr>
            </w:pPr>
            <w:r>
              <w:rPr>
                <w:lang w:val="en-US"/>
              </w:rPr>
              <w:t>1548.15</w:t>
            </w:r>
          </w:p>
        </w:tc>
        <w:tc>
          <w:tcPr>
            <w:tcW w:w="1101" w:type="dxa"/>
          </w:tcPr>
          <w:p w14:paraId="0283F4D2" w14:textId="77777777" w:rsidR="00416DD2" w:rsidRPr="00160322" w:rsidRDefault="00416DD2" w:rsidP="000B4822">
            <w:pPr>
              <w:spacing w:after="160" w:line="259" w:lineRule="auto"/>
              <w:rPr>
                <w:lang w:val="en-US"/>
              </w:rPr>
            </w:pPr>
            <w:r>
              <w:rPr>
                <w:lang w:val="en-US"/>
              </w:rPr>
              <w:t>0.73</w:t>
            </w:r>
          </w:p>
        </w:tc>
        <w:tc>
          <w:tcPr>
            <w:tcW w:w="1440" w:type="dxa"/>
          </w:tcPr>
          <w:p w14:paraId="1B53D0D1" w14:textId="77777777" w:rsidR="00416DD2" w:rsidRPr="00160322" w:rsidRDefault="00416DD2" w:rsidP="000B4822">
            <w:pPr>
              <w:spacing w:after="160" w:line="259" w:lineRule="auto"/>
              <w:rPr>
                <w:lang w:val="en-US"/>
              </w:rPr>
            </w:pPr>
            <w:r>
              <w:rPr>
                <w:lang w:val="en-US"/>
              </w:rPr>
              <w:t>0.78</w:t>
            </w:r>
          </w:p>
        </w:tc>
        <w:tc>
          <w:tcPr>
            <w:tcW w:w="1170" w:type="dxa"/>
          </w:tcPr>
          <w:p w14:paraId="797EB070" w14:textId="77777777" w:rsidR="00416DD2" w:rsidRPr="00160322" w:rsidRDefault="00416DD2" w:rsidP="000B4822">
            <w:pPr>
              <w:spacing w:after="160" w:line="259" w:lineRule="auto"/>
              <w:rPr>
                <w:lang w:val="en-US"/>
              </w:rPr>
            </w:pPr>
            <w:r>
              <w:rPr>
                <w:lang w:val="en-US"/>
              </w:rPr>
              <w:t>6.83</w:t>
            </w:r>
          </w:p>
        </w:tc>
        <w:tc>
          <w:tcPr>
            <w:tcW w:w="1350" w:type="dxa"/>
          </w:tcPr>
          <w:p w14:paraId="0C43A06E" w14:textId="77777777" w:rsidR="00416DD2" w:rsidRPr="00160322" w:rsidRDefault="00416DD2" w:rsidP="000B4822">
            <w:pPr>
              <w:spacing w:after="160" w:line="259" w:lineRule="auto"/>
              <w:rPr>
                <w:lang w:val="en-US"/>
              </w:rPr>
            </w:pPr>
            <w:r>
              <w:rPr>
                <w:lang w:val="en-US"/>
              </w:rPr>
              <w:t>9.356</w:t>
            </w:r>
          </w:p>
        </w:tc>
        <w:tc>
          <w:tcPr>
            <w:tcW w:w="1260" w:type="dxa"/>
          </w:tcPr>
          <w:p w14:paraId="196E4ED7" w14:textId="77777777" w:rsidR="00416DD2" w:rsidRPr="00160322" w:rsidRDefault="00416DD2" w:rsidP="000B4822">
            <w:pPr>
              <w:spacing w:after="160" w:line="259" w:lineRule="auto"/>
              <w:rPr>
                <w:lang w:val="en-US"/>
              </w:rPr>
            </w:pPr>
            <w:r>
              <w:rPr>
                <w:lang w:val="en-US"/>
              </w:rPr>
              <w:t>8.756</w:t>
            </w:r>
          </w:p>
        </w:tc>
        <w:tc>
          <w:tcPr>
            <w:tcW w:w="1620" w:type="dxa"/>
          </w:tcPr>
          <w:p w14:paraId="37D34E65" w14:textId="77777777" w:rsidR="00416DD2" w:rsidRPr="00160322" w:rsidRDefault="00416DD2" w:rsidP="000B4822">
            <w:pPr>
              <w:spacing w:after="160" w:line="259" w:lineRule="auto"/>
              <w:rPr>
                <w:lang w:val="en-US"/>
              </w:rPr>
            </w:pPr>
            <w:r>
              <w:rPr>
                <w:lang w:val="en-US"/>
              </w:rPr>
              <w:t>2111.397</w:t>
            </w:r>
          </w:p>
        </w:tc>
        <w:tc>
          <w:tcPr>
            <w:tcW w:w="1710" w:type="dxa"/>
          </w:tcPr>
          <w:p w14:paraId="40734CB0" w14:textId="77777777" w:rsidR="00416DD2" w:rsidRPr="00160322" w:rsidRDefault="00416DD2" w:rsidP="000B4822">
            <w:pPr>
              <w:spacing w:after="160" w:line="259" w:lineRule="auto"/>
              <w:rPr>
                <w:lang w:val="en-US"/>
              </w:rPr>
            </w:pPr>
            <w:r>
              <w:rPr>
                <w:lang w:val="en-US"/>
              </w:rPr>
              <w:t>1984.807</w:t>
            </w:r>
          </w:p>
        </w:tc>
      </w:tr>
      <w:tr w:rsidR="00416DD2" w:rsidRPr="00160322" w14:paraId="7C881920" w14:textId="77777777" w:rsidTr="008C75E1">
        <w:tc>
          <w:tcPr>
            <w:tcW w:w="622" w:type="dxa"/>
          </w:tcPr>
          <w:p w14:paraId="36527E2F" w14:textId="77777777" w:rsidR="00416DD2" w:rsidRPr="00160322" w:rsidRDefault="00416DD2" w:rsidP="000B4822">
            <w:pPr>
              <w:spacing w:after="160" w:line="259" w:lineRule="auto"/>
              <w:rPr>
                <w:lang w:val="en-US"/>
              </w:rPr>
            </w:pPr>
            <w:r>
              <w:rPr>
                <w:lang w:val="en-US"/>
              </w:rPr>
              <w:t>400</w:t>
            </w:r>
          </w:p>
        </w:tc>
        <w:tc>
          <w:tcPr>
            <w:tcW w:w="830" w:type="dxa"/>
          </w:tcPr>
          <w:p w14:paraId="15BFA872" w14:textId="77777777" w:rsidR="00416DD2" w:rsidRPr="00160322" w:rsidRDefault="00416DD2" w:rsidP="000B4822">
            <w:pPr>
              <w:spacing w:after="160" w:line="259" w:lineRule="auto"/>
              <w:rPr>
                <w:lang w:val="en-US"/>
              </w:rPr>
            </w:pPr>
            <w:r>
              <w:rPr>
                <w:lang w:val="en-US"/>
              </w:rPr>
              <w:t>0.033</w:t>
            </w:r>
          </w:p>
        </w:tc>
        <w:tc>
          <w:tcPr>
            <w:tcW w:w="870" w:type="dxa"/>
          </w:tcPr>
          <w:p w14:paraId="74ADC8F2" w14:textId="77777777" w:rsidR="00416DD2" w:rsidRPr="00160322" w:rsidRDefault="00416DD2" w:rsidP="000B4822">
            <w:pPr>
              <w:spacing w:after="160" w:line="259" w:lineRule="auto"/>
              <w:rPr>
                <w:lang w:val="en-US"/>
              </w:rPr>
            </w:pPr>
            <w:r>
              <w:rPr>
                <w:lang w:val="en-US"/>
              </w:rPr>
              <w:t>0.034</w:t>
            </w:r>
          </w:p>
        </w:tc>
        <w:tc>
          <w:tcPr>
            <w:tcW w:w="941" w:type="dxa"/>
          </w:tcPr>
          <w:p w14:paraId="4A02DA35" w14:textId="77777777" w:rsidR="00416DD2" w:rsidRPr="00160322" w:rsidRDefault="00416DD2" w:rsidP="000B4822">
            <w:pPr>
              <w:spacing w:after="160" w:line="259" w:lineRule="auto"/>
              <w:rPr>
                <w:lang w:val="en-US"/>
              </w:rPr>
            </w:pPr>
            <w:r>
              <w:rPr>
                <w:lang w:val="en-US"/>
              </w:rPr>
              <w:t>1544.92</w:t>
            </w:r>
          </w:p>
        </w:tc>
        <w:tc>
          <w:tcPr>
            <w:tcW w:w="941" w:type="dxa"/>
          </w:tcPr>
          <w:p w14:paraId="6A7A0B7A" w14:textId="77777777" w:rsidR="00416DD2" w:rsidRPr="00160322" w:rsidRDefault="00416DD2" w:rsidP="000B4822">
            <w:pPr>
              <w:spacing w:after="160" w:line="259" w:lineRule="auto"/>
              <w:rPr>
                <w:lang w:val="en-US"/>
              </w:rPr>
            </w:pPr>
            <w:r>
              <w:rPr>
                <w:lang w:val="en-US"/>
              </w:rPr>
              <w:t>1548.18</w:t>
            </w:r>
          </w:p>
        </w:tc>
        <w:tc>
          <w:tcPr>
            <w:tcW w:w="1101" w:type="dxa"/>
          </w:tcPr>
          <w:p w14:paraId="67173A8F" w14:textId="77777777" w:rsidR="00416DD2" w:rsidRPr="00160322" w:rsidRDefault="00416DD2" w:rsidP="000B4822">
            <w:pPr>
              <w:spacing w:after="160" w:line="259" w:lineRule="auto"/>
              <w:rPr>
                <w:lang w:val="en-US"/>
              </w:rPr>
            </w:pPr>
            <w:r>
              <w:rPr>
                <w:lang w:val="en-US"/>
              </w:rPr>
              <w:t>0.7</w:t>
            </w:r>
          </w:p>
        </w:tc>
        <w:tc>
          <w:tcPr>
            <w:tcW w:w="1440" w:type="dxa"/>
          </w:tcPr>
          <w:p w14:paraId="012E67BB" w14:textId="77777777" w:rsidR="00416DD2" w:rsidRPr="00160322" w:rsidRDefault="00416DD2" w:rsidP="000B4822">
            <w:pPr>
              <w:spacing w:after="160" w:line="259" w:lineRule="auto"/>
              <w:rPr>
                <w:lang w:val="en-US"/>
              </w:rPr>
            </w:pPr>
            <w:r>
              <w:rPr>
                <w:lang w:val="en-US"/>
              </w:rPr>
              <w:t>0.87</w:t>
            </w:r>
          </w:p>
        </w:tc>
        <w:tc>
          <w:tcPr>
            <w:tcW w:w="1170" w:type="dxa"/>
          </w:tcPr>
          <w:p w14:paraId="6C4E13FF" w14:textId="77777777" w:rsidR="00416DD2" w:rsidRPr="00160322" w:rsidRDefault="00416DD2" w:rsidP="000B4822">
            <w:pPr>
              <w:spacing w:after="160" w:line="259" w:lineRule="auto"/>
              <w:rPr>
                <w:lang w:val="en-US"/>
              </w:rPr>
            </w:pPr>
            <w:r>
              <w:rPr>
                <w:lang w:val="en-US"/>
              </w:rPr>
              <w:t>3.26</w:t>
            </w:r>
          </w:p>
        </w:tc>
        <w:tc>
          <w:tcPr>
            <w:tcW w:w="1350" w:type="dxa"/>
          </w:tcPr>
          <w:p w14:paraId="0A621E25" w14:textId="77777777" w:rsidR="00416DD2" w:rsidRPr="00160322" w:rsidRDefault="00416DD2" w:rsidP="000B4822">
            <w:pPr>
              <w:spacing w:after="160" w:line="259" w:lineRule="auto"/>
              <w:rPr>
                <w:lang w:val="en-US"/>
              </w:rPr>
            </w:pPr>
            <w:r>
              <w:rPr>
                <w:lang w:val="en-US"/>
              </w:rPr>
              <w:t>4.65</w:t>
            </w:r>
          </w:p>
        </w:tc>
        <w:tc>
          <w:tcPr>
            <w:tcW w:w="1260" w:type="dxa"/>
          </w:tcPr>
          <w:p w14:paraId="712B1DDF" w14:textId="77777777" w:rsidR="00416DD2" w:rsidRPr="00160322" w:rsidRDefault="00416DD2" w:rsidP="000B4822">
            <w:pPr>
              <w:spacing w:after="160" w:line="259" w:lineRule="auto"/>
              <w:rPr>
                <w:lang w:val="en-US"/>
              </w:rPr>
            </w:pPr>
            <w:r>
              <w:rPr>
                <w:lang w:val="en-US"/>
              </w:rPr>
              <w:t>3.74</w:t>
            </w:r>
          </w:p>
        </w:tc>
        <w:tc>
          <w:tcPr>
            <w:tcW w:w="1620" w:type="dxa"/>
          </w:tcPr>
          <w:p w14:paraId="1E25E934" w14:textId="77777777" w:rsidR="00416DD2" w:rsidRPr="00160322" w:rsidRDefault="00416DD2" w:rsidP="000B4822">
            <w:pPr>
              <w:spacing w:after="160" w:line="259" w:lineRule="auto"/>
              <w:rPr>
                <w:lang w:val="en-US"/>
              </w:rPr>
            </w:pPr>
            <w:r>
              <w:rPr>
                <w:lang w:val="en-US"/>
              </w:rPr>
              <w:t>2207.02</w:t>
            </w:r>
          </w:p>
        </w:tc>
        <w:tc>
          <w:tcPr>
            <w:tcW w:w="1710" w:type="dxa"/>
          </w:tcPr>
          <w:p w14:paraId="2F7026AA" w14:textId="77777777" w:rsidR="00416DD2" w:rsidRPr="00160322" w:rsidRDefault="00416DD2" w:rsidP="000B4822">
            <w:pPr>
              <w:spacing w:after="160" w:line="259" w:lineRule="auto"/>
              <w:rPr>
                <w:lang w:val="en-US"/>
              </w:rPr>
            </w:pPr>
            <w:r>
              <w:rPr>
                <w:lang w:val="en-US"/>
              </w:rPr>
              <w:t>1779.51</w:t>
            </w:r>
          </w:p>
        </w:tc>
      </w:tr>
      <w:tr w:rsidR="00416DD2" w:rsidRPr="00160322" w14:paraId="5503DD3F" w14:textId="77777777" w:rsidTr="008C75E1">
        <w:tc>
          <w:tcPr>
            <w:tcW w:w="622" w:type="dxa"/>
          </w:tcPr>
          <w:p w14:paraId="0C38EADF" w14:textId="77777777" w:rsidR="00416DD2" w:rsidRPr="00160322" w:rsidRDefault="00416DD2" w:rsidP="000B4822">
            <w:pPr>
              <w:spacing w:after="160" w:line="259" w:lineRule="auto"/>
              <w:rPr>
                <w:lang w:val="en-US"/>
              </w:rPr>
            </w:pPr>
            <w:r>
              <w:rPr>
                <w:lang w:val="en-US"/>
              </w:rPr>
              <w:t>420</w:t>
            </w:r>
          </w:p>
        </w:tc>
        <w:tc>
          <w:tcPr>
            <w:tcW w:w="830" w:type="dxa"/>
          </w:tcPr>
          <w:p w14:paraId="7E97256E" w14:textId="77777777" w:rsidR="00416DD2" w:rsidRPr="00160322" w:rsidRDefault="00416DD2" w:rsidP="000B4822">
            <w:pPr>
              <w:spacing w:after="160" w:line="259" w:lineRule="auto"/>
              <w:rPr>
                <w:lang w:val="en-US"/>
              </w:rPr>
            </w:pPr>
            <w:r>
              <w:rPr>
                <w:lang w:val="en-US"/>
              </w:rPr>
              <w:t>0.007</w:t>
            </w:r>
          </w:p>
        </w:tc>
        <w:tc>
          <w:tcPr>
            <w:tcW w:w="870" w:type="dxa"/>
          </w:tcPr>
          <w:p w14:paraId="0783E48D" w14:textId="77777777" w:rsidR="00416DD2" w:rsidRPr="00160322" w:rsidRDefault="00416DD2" w:rsidP="000B4822">
            <w:pPr>
              <w:spacing w:after="160" w:line="259" w:lineRule="auto"/>
              <w:rPr>
                <w:lang w:val="en-US"/>
              </w:rPr>
            </w:pPr>
            <w:r>
              <w:rPr>
                <w:lang w:val="en-US"/>
              </w:rPr>
              <w:t>0.0805</w:t>
            </w:r>
          </w:p>
        </w:tc>
        <w:tc>
          <w:tcPr>
            <w:tcW w:w="941" w:type="dxa"/>
          </w:tcPr>
          <w:p w14:paraId="69E3A4CD" w14:textId="77777777" w:rsidR="00416DD2" w:rsidRPr="00160322" w:rsidRDefault="00416DD2" w:rsidP="000B4822">
            <w:pPr>
              <w:spacing w:after="160" w:line="259" w:lineRule="auto"/>
              <w:rPr>
                <w:lang w:val="en-US"/>
              </w:rPr>
            </w:pPr>
            <w:r>
              <w:rPr>
                <w:lang w:val="en-US"/>
              </w:rPr>
              <w:t>1548.15</w:t>
            </w:r>
          </w:p>
        </w:tc>
        <w:tc>
          <w:tcPr>
            <w:tcW w:w="941" w:type="dxa"/>
          </w:tcPr>
          <w:p w14:paraId="5D36336C" w14:textId="77777777" w:rsidR="00416DD2" w:rsidRPr="00160322" w:rsidRDefault="00416DD2" w:rsidP="000B4822">
            <w:pPr>
              <w:spacing w:after="160" w:line="259" w:lineRule="auto"/>
              <w:rPr>
                <w:lang w:val="en-US"/>
              </w:rPr>
            </w:pPr>
            <w:r>
              <w:rPr>
                <w:lang w:val="en-US"/>
              </w:rPr>
              <w:t>1551.1</w:t>
            </w:r>
          </w:p>
        </w:tc>
        <w:tc>
          <w:tcPr>
            <w:tcW w:w="1101" w:type="dxa"/>
          </w:tcPr>
          <w:p w14:paraId="035FA61B" w14:textId="77777777" w:rsidR="00416DD2" w:rsidRPr="00160322" w:rsidRDefault="00416DD2" w:rsidP="000B4822">
            <w:pPr>
              <w:spacing w:after="160" w:line="259" w:lineRule="auto"/>
              <w:rPr>
                <w:lang w:val="en-US"/>
              </w:rPr>
            </w:pPr>
            <w:r>
              <w:rPr>
                <w:lang w:val="en-US"/>
              </w:rPr>
              <w:t>0.79</w:t>
            </w:r>
          </w:p>
        </w:tc>
        <w:tc>
          <w:tcPr>
            <w:tcW w:w="1440" w:type="dxa"/>
          </w:tcPr>
          <w:p w14:paraId="0774148E" w14:textId="77777777" w:rsidR="00416DD2" w:rsidRPr="00160322" w:rsidRDefault="00416DD2" w:rsidP="000B4822">
            <w:pPr>
              <w:spacing w:after="160" w:line="259" w:lineRule="auto"/>
              <w:rPr>
                <w:lang w:val="en-US"/>
              </w:rPr>
            </w:pPr>
            <w:r>
              <w:rPr>
                <w:lang w:val="en-US"/>
              </w:rPr>
              <w:t>0.76</w:t>
            </w:r>
          </w:p>
        </w:tc>
        <w:tc>
          <w:tcPr>
            <w:tcW w:w="1170" w:type="dxa"/>
          </w:tcPr>
          <w:p w14:paraId="0B454EA6" w14:textId="77777777" w:rsidR="00416DD2" w:rsidRPr="00160322" w:rsidRDefault="00416DD2" w:rsidP="000B4822">
            <w:pPr>
              <w:spacing w:after="160" w:line="259" w:lineRule="auto"/>
              <w:rPr>
                <w:lang w:val="en-US"/>
              </w:rPr>
            </w:pPr>
            <w:r>
              <w:rPr>
                <w:lang w:val="en-US"/>
              </w:rPr>
              <w:t>2.95</w:t>
            </w:r>
          </w:p>
        </w:tc>
        <w:tc>
          <w:tcPr>
            <w:tcW w:w="1350" w:type="dxa"/>
          </w:tcPr>
          <w:p w14:paraId="7CE6FF95" w14:textId="77777777" w:rsidR="00416DD2" w:rsidRPr="00160322" w:rsidRDefault="00416DD2" w:rsidP="000B4822">
            <w:pPr>
              <w:spacing w:after="160" w:line="259" w:lineRule="auto"/>
              <w:rPr>
                <w:lang w:val="en-US"/>
              </w:rPr>
            </w:pPr>
            <w:r>
              <w:rPr>
                <w:lang w:val="en-US"/>
              </w:rPr>
              <w:t>3.734</w:t>
            </w:r>
          </w:p>
        </w:tc>
        <w:tc>
          <w:tcPr>
            <w:tcW w:w="1260" w:type="dxa"/>
          </w:tcPr>
          <w:p w14:paraId="44E7E9B2" w14:textId="77777777" w:rsidR="00416DD2" w:rsidRPr="00160322" w:rsidRDefault="00416DD2" w:rsidP="000B4822">
            <w:pPr>
              <w:spacing w:after="160" w:line="259" w:lineRule="auto"/>
              <w:rPr>
                <w:lang w:val="en-US"/>
              </w:rPr>
            </w:pPr>
            <w:r>
              <w:rPr>
                <w:lang w:val="en-US"/>
              </w:rPr>
              <w:t>3.881</w:t>
            </w:r>
          </w:p>
        </w:tc>
        <w:tc>
          <w:tcPr>
            <w:tcW w:w="1620" w:type="dxa"/>
          </w:tcPr>
          <w:p w14:paraId="0FFD212B" w14:textId="77777777" w:rsidR="00416DD2" w:rsidRPr="00160322" w:rsidRDefault="00416DD2" w:rsidP="000B4822">
            <w:pPr>
              <w:spacing w:after="160" w:line="259" w:lineRule="auto"/>
              <w:rPr>
                <w:lang w:val="en-US"/>
              </w:rPr>
            </w:pPr>
            <w:r>
              <w:rPr>
                <w:lang w:val="en-US"/>
              </w:rPr>
              <w:t>1959.68</w:t>
            </w:r>
          </w:p>
        </w:tc>
        <w:tc>
          <w:tcPr>
            <w:tcW w:w="1710" w:type="dxa"/>
          </w:tcPr>
          <w:p w14:paraId="7CEE1761" w14:textId="77777777" w:rsidR="00416DD2" w:rsidRPr="00160322" w:rsidRDefault="00416DD2" w:rsidP="000B4822">
            <w:pPr>
              <w:spacing w:after="160" w:line="259" w:lineRule="auto"/>
              <w:rPr>
                <w:lang w:val="en-US"/>
              </w:rPr>
            </w:pPr>
            <w:r>
              <w:rPr>
                <w:lang w:val="en-US"/>
              </w:rPr>
              <w:t>2040.92</w:t>
            </w:r>
          </w:p>
        </w:tc>
      </w:tr>
      <w:tr w:rsidR="00416DD2" w:rsidRPr="00160322" w14:paraId="7CDDFB40" w14:textId="77777777" w:rsidTr="008C75E1">
        <w:tc>
          <w:tcPr>
            <w:tcW w:w="622" w:type="dxa"/>
          </w:tcPr>
          <w:p w14:paraId="104BA137" w14:textId="77777777" w:rsidR="00416DD2" w:rsidRPr="00160322" w:rsidRDefault="00416DD2" w:rsidP="000B4822">
            <w:pPr>
              <w:spacing w:after="160" w:line="259" w:lineRule="auto"/>
              <w:rPr>
                <w:lang w:val="en-US"/>
              </w:rPr>
            </w:pPr>
            <w:r>
              <w:rPr>
                <w:lang w:val="en-US"/>
              </w:rPr>
              <w:t>430</w:t>
            </w:r>
          </w:p>
        </w:tc>
        <w:tc>
          <w:tcPr>
            <w:tcW w:w="830" w:type="dxa"/>
          </w:tcPr>
          <w:p w14:paraId="407480F7" w14:textId="77777777" w:rsidR="00416DD2" w:rsidRPr="00160322" w:rsidRDefault="00416DD2" w:rsidP="000B4822">
            <w:pPr>
              <w:spacing w:after="160" w:line="259" w:lineRule="auto"/>
              <w:rPr>
                <w:lang w:val="en-US"/>
              </w:rPr>
            </w:pPr>
            <w:r>
              <w:rPr>
                <w:lang w:val="en-US"/>
              </w:rPr>
              <w:t>0.01</w:t>
            </w:r>
          </w:p>
        </w:tc>
        <w:tc>
          <w:tcPr>
            <w:tcW w:w="870" w:type="dxa"/>
          </w:tcPr>
          <w:p w14:paraId="5084503B" w14:textId="77777777" w:rsidR="00416DD2" w:rsidRPr="00160322" w:rsidRDefault="00416DD2" w:rsidP="000B4822">
            <w:pPr>
              <w:spacing w:after="160" w:line="259" w:lineRule="auto"/>
              <w:rPr>
                <w:lang w:val="en-US"/>
              </w:rPr>
            </w:pPr>
            <w:r>
              <w:rPr>
                <w:lang w:val="en-US"/>
              </w:rPr>
              <w:t>0.303</w:t>
            </w:r>
          </w:p>
        </w:tc>
        <w:tc>
          <w:tcPr>
            <w:tcW w:w="941" w:type="dxa"/>
          </w:tcPr>
          <w:p w14:paraId="7F06D2BA" w14:textId="77777777" w:rsidR="00416DD2" w:rsidRPr="00160322" w:rsidRDefault="00416DD2" w:rsidP="000B4822">
            <w:pPr>
              <w:spacing w:after="160" w:line="259" w:lineRule="auto"/>
              <w:rPr>
                <w:lang w:val="en-US"/>
              </w:rPr>
            </w:pPr>
            <w:r>
              <w:rPr>
                <w:lang w:val="en-US"/>
              </w:rPr>
              <w:t>1548.15</w:t>
            </w:r>
          </w:p>
        </w:tc>
        <w:tc>
          <w:tcPr>
            <w:tcW w:w="941" w:type="dxa"/>
          </w:tcPr>
          <w:p w14:paraId="43CF2DF8" w14:textId="77777777" w:rsidR="00416DD2" w:rsidRPr="00160322" w:rsidRDefault="00416DD2" w:rsidP="000B4822">
            <w:pPr>
              <w:spacing w:after="160" w:line="259" w:lineRule="auto"/>
              <w:rPr>
                <w:lang w:val="en-US"/>
              </w:rPr>
            </w:pPr>
            <w:r>
              <w:rPr>
                <w:lang w:val="en-US"/>
              </w:rPr>
              <w:t>1553.56</w:t>
            </w:r>
          </w:p>
        </w:tc>
        <w:tc>
          <w:tcPr>
            <w:tcW w:w="1101" w:type="dxa"/>
          </w:tcPr>
          <w:p w14:paraId="7E235B6E" w14:textId="77777777" w:rsidR="00416DD2" w:rsidRPr="00160322" w:rsidRDefault="00416DD2" w:rsidP="000B4822">
            <w:pPr>
              <w:spacing w:after="160" w:line="259" w:lineRule="auto"/>
              <w:rPr>
                <w:lang w:val="en-US"/>
              </w:rPr>
            </w:pPr>
            <w:r>
              <w:rPr>
                <w:lang w:val="en-US"/>
              </w:rPr>
              <w:t>0.79</w:t>
            </w:r>
          </w:p>
        </w:tc>
        <w:tc>
          <w:tcPr>
            <w:tcW w:w="1440" w:type="dxa"/>
          </w:tcPr>
          <w:p w14:paraId="2D779116" w14:textId="77777777" w:rsidR="00416DD2" w:rsidRPr="00160322" w:rsidRDefault="00416DD2" w:rsidP="000B4822">
            <w:pPr>
              <w:spacing w:after="160" w:line="259" w:lineRule="auto"/>
              <w:rPr>
                <w:lang w:val="en-US"/>
              </w:rPr>
            </w:pPr>
            <w:r>
              <w:rPr>
                <w:lang w:val="en-US"/>
              </w:rPr>
              <w:t>0.84</w:t>
            </w:r>
          </w:p>
        </w:tc>
        <w:tc>
          <w:tcPr>
            <w:tcW w:w="1170" w:type="dxa"/>
          </w:tcPr>
          <w:p w14:paraId="5F05B1DC" w14:textId="77777777" w:rsidR="00416DD2" w:rsidRPr="00160322" w:rsidRDefault="00416DD2" w:rsidP="000B4822">
            <w:pPr>
              <w:spacing w:after="160" w:line="259" w:lineRule="auto"/>
              <w:rPr>
                <w:lang w:val="en-US"/>
              </w:rPr>
            </w:pPr>
            <w:r>
              <w:rPr>
                <w:lang w:val="en-US"/>
              </w:rPr>
              <w:t>5.41</w:t>
            </w:r>
          </w:p>
        </w:tc>
        <w:tc>
          <w:tcPr>
            <w:tcW w:w="1350" w:type="dxa"/>
          </w:tcPr>
          <w:p w14:paraId="78853FF3" w14:textId="77777777" w:rsidR="00416DD2" w:rsidRPr="00160322" w:rsidRDefault="00416DD2" w:rsidP="000B4822">
            <w:pPr>
              <w:spacing w:after="160" w:line="259" w:lineRule="auto"/>
              <w:rPr>
                <w:lang w:val="en-US"/>
              </w:rPr>
            </w:pPr>
            <w:r>
              <w:rPr>
                <w:lang w:val="en-US"/>
              </w:rPr>
              <w:t>6.84</w:t>
            </w:r>
          </w:p>
        </w:tc>
        <w:tc>
          <w:tcPr>
            <w:tcW w:w="1260" w:type="dxa"/>
          </w:tcPr>
          <w:p w14:paraId="2AF35739" w14:textId="77777777" w:rsidR="00416DD2" w:rsidRPr="00160322" w:rsidRDefault="00416DD2" w:rsidP="000B4822">
            <w:pPr>
              <w:spacing w:after="160" w:line="259" w:lineRule="auto"/>
              <w:rPr>
                <w:lang w:val="en-US"/>
              </w:rPr>
            </w:pPr>
            <w:r>
              <w:rPr>
                <w:lang w:val="en-US"/>
              </w:rPr>
              <w:t>6.44</w:t>
            </w:r>
          </w:p>
        </w:tc>
        <w:tc>
          <w:tcPr>
            <w:tcW w:w="1620" w:type="dxa"/>
          </w:tcPr>
          <w:p w14:paraId="5465E89E" w14:textId="77777777" w:rsidR="00416DD2" w:rsidRPr="00160322" w:rsidRDefault="00416DD2" w:rsidP="000B4822">
            <w:pPr>
              <w:spacing w:after="160" w:line="259" w:lineRule="auto"/>
              <w:rPr>
                <w:lang w:val="en-US"/>
              </w:rPr>
            </w:pPr>
            <w:r>
              <w:rPr>
                <w:lang w:val="en-US"/>
              </w:rPr>
              <w:t>1959.68</w:t>
            </w:r>
          </w:p>
        </w:tc>
        <w:tc>
          <w:tcPr>
            <w:tcW w:w="1710" w:type="dxa"/>
          </w:tcPr>
          <w:p w14:paraId="6499D71A" w14:textId="77777777" w:rsidR="00416DD2" w:rsidRPr="00160322" w:rsidRDefault="00416DD2" w:rsidP="000B4822">
            <w:pPr>
              <w:spacing w:after="160" w:line="259" w:lineRule="auto"/>
              <w:rPr>
                <w:lang w:val="en-US"/>
              </w:rPr>
            </w:pPr>
            <w:r>
              <w:rPr>
                <w:lang w:val="en-US"/>
              </w:rPr>
              <w:t>1849.47</w:t>
            </w:r>
          </w:p>
        </w:tc>
      </w:tr>
      <w:tr w:rsidR="00416DD2" w:rsidRPr="00160322" w14:paraId="7A0F02AD" w14:textId="77777777" w:rsidTr="008C75E1">
        <w:tc>
          <w:tcPr>
            <w:tcW w:w="622" w:type="dxa"/>
          </w:tcPr>
          <w:p w14:paraId="6AFCBB49" w14:textId="77777777" w:rsidR="00416DD2" w:rsidRPr="00160322" w:rsidRDefault="00416DD2" w:rsidP="000B4822">
            <w:pPr>
              <w:spacing w:after="160" w:line="259" w:lineRule="auto"/>
              <w:rPr>
                <w:lang w:val="en-US"/>
              </w:rPr>
            </w:pPr>
            <w:r>
              <w:rPr>
                <w:lang w:val="en-US"/>
              </w:rPr>
              <w:t>440</w:t>
            </w:r>
          </w:p>
        </w:tc>
        <w:tc>
          <w:tcPr>
            <w:tcW w:w="830" w:type="dxa"/>
          </w:tcPr>
          <w:p w14:paraId="7CA9D53A" w14:textId="77777777" w:rsidR="00416DD2" w:rsidRPr="00160322" w:rsidRDefault="00416DD2" w:rsidP="000B4822">
            <w:pPr>
              <w:spacing w:after="160" w:line="259" w:lineRule="auto"/>
              <w:rPr>
                <w:lang w:val="en-US"/>
              </w:rPr>
            </w:pPr>
            <w:r>
              <w:rPr>
                <w:lang w:val="en-US"/>
              </w:rPr>
              <w:t>0.007</w:t>
            </w:r>
          </w:p>
        </w:tc>
        <w:tc>
          <w:tcPr>
            <w:tcW w:w="870" w:type="dxa"/>
          </w:tcPr>
          <w:p w14:paraId="1A662010" w14:textId="77777777" w:rsidR="00416DD2" w:rsidRPr="00160322" w:rsidRDefault="00416DD2" w:rsidP="000B4822">
            <w:pPr>
              <w:spacing w:after="160" w:line="259" w:lineRule="auto"/>
              <w:rPr>
                <w:lang w:val="en-US"/>
              </w:rPr>
            </w:pPr>
            <w:r>
              <w:rPr>
                <w:lang w:val="en-US"/>
              </w:rPr>
              <w:t>0.205</w:t>
            </w:r>
          </w:p>
        </w:tc>
        <w:tc>
          <w:tcPr>
            <w:tcW w:w="941" w:type="dxa"/>
          </w:tcPr>
          <w:p w14:paraId="5AE8C161" w14:textId="77777777" w:rsidR="00416DD2" w:rsidRPr="00160322" w:rsidRDefault="00416DD2" w:rsidP="000B4822">
            <w:pPr>
              <w:spacing w:after="160" w:line="259" w:lineRule="auto"/>
              <w:rPr>
                <w:lang w:val="en-US"/>
              </w:rPr>
            </w:pPr>
            <w:r>
              <w:rPr>
                <w:lang w:val="en-US"/>
              </w:rPr>
              <w:t>1548.15</w:t>
            </w:r>
          </w:p>
        </w:tc>
        <w:tc>
          <w:tcPr>
            <w:tcW w:w="941" w:type="dxa"/>
          </w:tcPr>
          <w:p w14:paraId="2E4F8F97" w14:textId="77777777" w:rsidR="00416DD2" w:rsidRPr="00160322" w:rsidRDefault="00416DD2" w:rsidP="000B4822">
            <w:pPr>
              <w:spacing w:after="160" w:line="259" w:lineRule="auto"/>
              <w:rPr>
                <w:lang w:val="en-US"/>
              </w:rPr>
            </w:pPr>
            <w:r>
              <w:rPr>
                <w:lang w:val="en-US"/>
              </w:rPr>
              <w:t>1556.53</w:t>
            </w:r>
          </w:p>
        </w:tc>
        <w:tc>
          <w:tcPr>
            <w:tcW w:w="1101" w:type="dxa"/>
          </w:tcPr>
          <w:p w14:paraId="3D44562B" w14:textId="77777777" w:rsidR="00416DD2" w:rsidRPr="00160322" w:rsidRDefault="00416DD2" w:rsidP="000B4822">
            <w:pPr>
              <w:spacing w:after="160" w:line="259" w:lineRule="auto"/>
              <w:rPr>
                <w:lang w:val="en-US"/>
              </w:rPr>
            </w:pPr>
            <w:r>
              <w:rPr>
                <w:lang w:val="en-US"/>
              </w:rPr>
              <w:t>0.007</w:t>
            </w:r>
          </w:p>
        </w:tc>
        <w:tc>
          <w:tcPr>
            <w:tcW w:w="1440" w:type="dxa"/>
          </w:tcPr>
          <w:p w14:paraId="01AA7FF3" w14:textId="77777777" w:rsidR="00416DD2" w:rsidRPr="00160322" w:rsidRDefault="00416DD2" w:rsidP="000B4822">
            <w:pPr>
              <w:spacing w:after="160" w:line="259" w:lineRule="auto"/>
              <w:rPr>
                <w:lang w:val="en-US"/>
              </w:rPr>
            </w:pPr>
            <w:r>
              <w:rPr>
                <w:lang w:val="en-US"/>
              </w:rPr>
              <w:t>0.205</w:t>
            </w:r>
          </w:p>
        </w:tc>
        <w:tc>
          <w:tcPr>
            <w:tcW w:w="1170" w:type="dxa"/>
          </w:tcPr>
          <w:p w14:paraId="04FB35F8" w14:textId="77777777" w:rsidR="00416DD2" w:rsidRPr="00160322" w:rsidRDefault="00416DD2" w:rsidP="000B4822">
            <w:pPr>
              <w:spacing w:after="160" w:line="259" w:lineRule="auto"/>
              <w:rPr>
                <w:lang w:val="en-US"/>
              </w:rPr>
            </w:pPr>
            <w:r>
              <w:rPr>
                <w:lang w:val="en-US"/>
              </w:rPr>
              <w:t>8.38</w:t>
            </w:r>
          </w:p>
        </w:tc>
        <w:tc>
          <w:tcPr>
            <w:tcW w:w="1350" w:type="dxa"/>
          </w:tcPr>
          <w:p w14:paraId="34521069" w14:textId="77777777" w:rsidR="00416DD2" w:rsidRPr="00160322" w:rsidRDefault="00416DD2" w:rsidP="000B4822">
            <w:pPr>
              <w:spacing w:after="160" w:line="259" w:lineRule="auto"/>
              <w:rPr>
                <w:lang w:val="en-US"/>
              </w:rPr>
            </w:pPr>
            <w:r>
              <w:rPr>
                <w:lang w:val="en-US"/>
              </w:rPr>
              <w:t>10.47</w:t>
            </w:r>
          </w:p>
        </w:tc>
        <w:tc>
          <w:tcPr>
            <w:tcW w:w="1260" w:type="dxa"/>
          </w:tcPr>
          <w:p w14:paraId="4B4C6826" w14:textId="77777777" w:rsidR="00416DD2" w:rsidRPr="00160322" w:rsidRDefault="00416DD2" w:rsidP="000B4822">
            <w:pPr>
              <w:spacing w:after="160" w:line="259" w:lineRule="auto"/>
              <w:rPr>
                <w:lang w:val="en-US"/>
              </w:rPr>
            </w:pPr>
            <w:r>
              <w:rPr>
                <w:lang w:val="en-US"/>
              </w:rPr>
              <w:t>10.09</w:t>
            </w:r>
          </w:p>
        </w:tc>
        <w:tc>
          <w:tcPr>
            <w:tcW w:w="1620" w:type="dxa"/>
          </w:tcPr>
          <w:p w14:paraId="4D44467E" w14:textId="77777777" w:rsidR="00416DD2" w:rsidRPr="00160322" w:rsidRDefault="00416DD2" w:rsidP="000B4822">
            <w:pPr>
              <w:spacing w:after="160" w:line="259" w:lineRule="auto"/>
              <w:rPr>
                <w:lang w:val="en-US"/>
              </w:rPr>
            </w:pPr>
            <w:r>
              <w:rPr>
                <w:lang w:val="en-US"/>
              </w:rPr>
              <w:t>1935.18</w:t>
            </w:r>
          </w:p>
        </w:tc>
        <w:tc>
          <w:tcPr>
            <w:tcW w:w="1710" w:type="dxa"/>
          </w:tcPr>
          <w:p w14:paraId="4F513946" w14:textId="77777777" w:rsidR="00416DD2" w:rsidRPr="00160322" w:rsidRDefault="00416DD2" w:rsidP="000B4822">
            <w:pPr>
              <w:spacing w:after="160" w:line="259" w:lineRule="auto"/>
              <w:rPr>
                <w:lang w:val="en-US"/>
              </w:rPr>
            </w:pPr>
            <w:r>
              <w:rPr>
                <w:lang w:val="en-US"/>
              </w:rPr>
              <w:t>1875.33</w:t>
            </w:r>
          </w:p>
        </w:tc>
      </w:tr>
      <w:tr w:rsidR="00416DD2" w:rsidRPr="00160322" w14:paraId="15A0AC8B" w14:textId="77777777" w:rsidTr="008C75E1">
        <w:tc>
          <w:tcPr>
            <w:tcW w:w="622" w:type="dxa"/>
          </w:tcPr>
          <w:p w14:paraId="2CE6954B" w14:textId="77777777" w:rsidR="00416DD2" w:rsidRPr="00160322" w:rsidRDefault="00416DD2" w:rsidP="000B4822">
            <w:pPr>
              <w:spacing w:after="160" w:line="259" w:lineRule="auto"/>
              <w:rPr>
                <w:lang w:val="en-US"/>
              </w:rPr>
            </w:pPr>
            <w:r>
              <w:rPr>
                <w:lang w:val="en-US"/>
              </w:rPr>
              <w:t>450</w:t>
            </w:r>
          </w:p>
        </w:tc>
        <w:tc>
          <w:tcPr>
            <w:tcW w:w="830" w:type="dxa"/>
          </w:tcPr>
          <w:p w14:paraId="24FA2E32" w14:textId="77777777" w:rsidR="00416DD2" w:rsidRPr="00160322" w:rsidRDefault="00416DD2" w:rsidP="000B4822">
            <w:pPr>
              <w:spacing w:after="160" w:line="259" w:lineRule="auto"/>
              <w:rPr>
                <w:lang w:val="en-US"/>
              </w:rPr>
            </w:pPr>
            <w:r>
              <w:rPr>
                <w:lang w:val="en-US"/>
              </w:rPr>
              <w:t>0.015</w:t>
            </w:r>
          </w:p>
        </w:tc>
        <w:tc>
          <w:tcPr>
            <w:tcW w:w="870" w:type="dxa"/>
          </w:tcPr>
          <w:p w14:paraId="2CCB06BD" w14:textId="77777777" w:rsidR="00416DD2" w:rsidRPr="00160322" w:rsidRDefault="00416DD2" w:rsidP="000B4822">
            <w:pPr>
              <w:spacing w:after="160" w:line="259" w:lineRule="auto"/>
              <w:rPr>
                <w:lang w:val="en-US"/>
              </w:rPr>
            </w:pPr>
            <w:r>
              <w:rPr>
                <w:lang w:val="en-US"/>
              </w:rPr>
              <w:t>0.034</w:t>
            </w:r>
          </w:p>
        </w:tc>
        <w:tc>
          <w:tcPr>
            <w:tcW w:w="941" w:type="dxa"/>
          </w:tcPr>
          <w:p w14:paraId="03CE3A95" w14:textId="77777777" w:rsidR="00416DD2" w:rsidRPr="00160322" w:rsidRDefault="00416DD2" w:rsidP="000B4822">
            <w:pPr>
              <w:spacing w:after="160" w:line="259" w:lineRule="auto"/>
              <w:rPr>
                <w:lang w:val="en-US"/>
              </w:rPr>
            </w:pPr>
            <w:r>
              <w:rPr>
                <w:lang w:val="en-US"/>
              </w:rPr>
              <w:t>1537.61</w:t>
            </w:r>
          </w:p>
        </w:tc>
        <w:tc>
          <w:tcPr>
            <w:tcW w:w="941" w:type="dxa"/>
          </w:tcPr>
          <w:p w14:paraId="19AA2944" w14:textId="77777777" w:rsidR="00416DD2" w:rsidRPr="00160322" w:rsidRDefault="00416DD2" w:rsidP="000B4822">
            <w:pPr>
              <w:spacing w:after="160" w:line="259" w:lineRule="auto"/>
              <w:rPr>
                <w:lang w:val="en-US"/>
              </w:rPr>
            </w:pPr>
            <w:r>
              <w:rPr>
                <w:lang w:val="en-US"/>
              </w:rPr>
              <w:t>1548.18</w:t>
            </w:r>
          </w:p>
        </w:tc>
        <w:tc>
          <w:tcPr>
            <w:tcW w:w="1101" w:type="dxa"/>
          </w:tcPr>
          <w:p w14:paraId="2FFDE5F4" w14:textId="77777777" w:rsidR="00416DD2" w:rsidRPr="00160322" w:rsidRDefault="00416DD2" w:rsidP="000B4822">
            <w:pPr>
              <w:spacing w:after="160" w:line="259" w:lineRule="auto"/>
              <w:rPr>
                <w:lang w:val="en-US"/>
              </w:rPr>
            </w:pPr>
            <w:r>
              <w:rPr>
                <w:lang w:val="en-US"/>
              </w:rPr>
              <w:t>1.01</w:t>
            </w:r>
          </w:p>
        </w:tc>
        <w:tc>
          <w:tcPr>
            <w:tcW w:w="1440" w:type="dxa"/>
          </w:tcPr>
          <w:p w14:paraId="3A6B89B9" w14:textId="77777777" w:rsidR="00416DD2" w:rsidRPr="00160322" w:rsidRDefault="00416DD2" w:rsidP="000B4822">
            <w:pPr>
              <w:spacing w:after="160" w:line="259" w:lineRule="auto"/>
              <w:rPr>
                <w:lang w:val="en-US"/>
              </w:rPr>
            </w:pPr>
            <w:r>
              <w:rPr>
                <w:lang w:val="en-US"/>
              </w:rPr>
              <w:t>0.85</w:t>
            </w:r>
          </w:p>
        </w:tc>
        <w:tc>
          <w:tcPr>
            <w:tcW w:w="1170" w:type="dxa"/>
          </w:tcPr>
          <w:p w14:paraId="4A8F4E01" w14:textId="77777777" w:rsidR="00416DD2" w:rsidRPr="00160322" w:rsidRDefault="00416DD2" w:rsidP="000B4822">
            <w:pPr>
              <w:spacing w:after="160" w:line="259" w:lineRule="auto"/>
              <w:rPr>
                <w:lang w:val="en-US"/>
              </w:rPr>
            </w:pPr>
            <w:r>
              <w:rPr>
                <w:lang w:val="en-US"/>
              </w:rPr>
              <w:t>10.57</w:t>
            </w:r>
          </w:p>
        </w:tc>
        <w:tc>
          <w:tcPr>
            <w:tcW w:w="1350" w:type="dxa"/>
          </w:tcPr>
          <w:p w14:paraId="76B0675C" w14:textId="77777777" w:rsidR="00416DD2" w:rsidRPr="00160322" w:rsidRDefault="00416DD2" w:rsidP="000B4822">
            <w:pPr>
              <w:spacing w:after="160" w:line="259" w:lineRule="auto"/>
              <w:rPr>
                <w:lang w:val="en-US"/>
              </w:rPr>
            </w:pPr>
            <w:r>
              <w:rPr>
                <w:lang w:val="en-US"/>
              </w:rPr>
              <w:t>10.46</w:t>
            </w:r>
          </w:p>
        </w:tc>
        <w:tc>
          <w:tcPr>
            <w:tcW w:w="1260" w:type="dxa"/>
          </w:tcPr>
          <w:p w14:paraId="687A1CF2" w14:textId="77777777" w:rsidR="00416DD2" w:rsidRPr="00160322" w:rsidRDefault="00416DD2" w:rsidP="000B4822">
            <w:pPr>
              <w:spacing w:after="160" w:line="259" w:lineRule="auto"/>
              <w:rPr>
                <w:lang w:val="en-US"/>
              </w:rPr>
            </w:pPr>
            <w:r>
              <w:rPr>
                <w:lang w:val="en-US"/>
              </w:rPr>
              <w:t>12.43</w:t>
            </w:r>
          </w:p>
        </w:tc>
        <w:tc>
          <w:tcPr>
            <w:tcW w:w="1620" w:type="dxa"/>
          </w:tcPr>
          <w:p w14:paraId="2FB558BD" w14:textId="77777777" w:rsidR="00416DD2" w:rsidRPr="00160322" w:rsidRDefault="00416DD2" w:rsidP="000B4822">
            <w:pPr>
              <w:spacing w:after="160" w:line="259" w:lineRule="auto"/>
              <w:rPr>
                <w:lang w:val="en-US"/>
              </w:rPr>
            </w:pPr>
            <w:r>
              <w:rPr>
                <w:lang w:val="en-US"/>
              </w:rPr>
              <w:t>1522.38</w:t>
            </w:r>
          </w:p>
        </w:tc>
        <w:tc>
          <w:tcPr>
            <w:tcW w:w="1710" w:type="dxa"/>
          </w:tcPr>
          <w:p w14:paraId="5B1A28EB" w14:textId="77777777" w:rsidR="00416DD2" w:rsidRPr="00160322" w:rsidRDefault="00416DD2" w:rsidP="000B4822">
            <w:pPr>
              <w:spacing w:after="160" w:line="259" w:lineRule="auto"/>
              <w:rPr>
                <w:lang w:val="en-US"/>
              </w:rPr>
            </w:pPr>
            <w:r>
              <w:rPr>
                <w:lang w:val="en-US"/>
              </w:rPr>
              <w:t>1821.38</w:t>
            </w:r>
          </w:p>
        </w:tc>
      </w:tr>
    </w:tbl>
    <w:p w14:paraId="50081CEC" w14:textId="77777777" w:rsidR="00416DD2" w:rsidRDefault="00416DD2" w:rsidP="00416DD2"/>
    <w:p w14:paraId="6FD1A98D" w14:textId="1307AD15" w:rsidR="00733BF4" w:rsidRDefault="00733BF4" w:rsidP="00733BF4">
      <w:pPr>
        <w:jc w:val="both"/>
        <w:rPr>
          <w:rFonts w:asciiTheme="majorBidi" w:hAnsiTheme="majorBidi" w:cstheme="majorBidi"/>
          <w:lang w:val="en-US" w:eastAsia="de-DE"/>
        </w:rPr>
      </w:pPr>
    </w:p>
    <w:p w14:paraId="7A15F87A" w14:textId="77777777" w:rsidR="00416DD2" w:rsidRDefault="00416DD2" w:rsidP="00733BF4">
      <w:pPr>
        <w:jc w:val="both"/>
        <w:rPr>
          <w:rFonts w:asciiTheme="majorBidi" w:hAnsiTheme="majorBidi" w:cstheme="majorBidi"/>
          <w:lang w:val="en-US" w:eastAsia="de-DE"/>
        </w:rPr>
      </w:pPr>
    </w:p>
    <w:p w14:paraId="3683BF01" w14:textId="77777777" w:rsidR="00416DD2" w:rsidRDefault="00416DD2" w:rsidP="00733BF4">
      <w:pPr>
        <w:jc w:val="both"/>
        <w:rPr>
          <w:rFonts w:asciiTheme="majorBidi" w:hAnsiTheme="majorBidi" w:cstheme="majorBidi"/>
          <w:lang w:val="en-US" w:eastAsia="de-DE"/>
        </w:rPr>
      </w:pPr>
    </w:p>
    <w:p w14:paraId="6C89F2DB" w14:textId="77777777" w:rsidR="00416DD2" w:rsidRDefault="00416DD2" w:rsidP="00733BF4">
      <w:pPr>
        <w:jc w:val="both"/>
        <w:rPr>
          <w:rFonts w:asciiTheme="majorBidi" w:hAnsiTheme="majorBidi" w:cstheme="majorBidi"/>
          <w:lang w:val="en-US" w:eastAsia="de-DE"/>
        </w:rPr>
      </w:pPr>
    </w:p>
    <w:p w14:paraId="65B6FA9F" w14:textId="77777777" w:rsidR="00416DD2" w:rsidRDefault="00416DD2" w:rsidP="00733BF4">
      <w:pPr>
        <w:jc w:val="both"/>
        <w:rPr>
          <w:rFonts w:asciiTheme="majorBidi" w:hAnsiTheme="majorBidi" w:cstheme="majorBidi"/>
          <w:lang w:val="en-US" w:eastAsia="de-DE"/>
        </w:rPr>
      </w:pPr>
    </w:p>
    <w:p w14:paraId="628C3DAE" w14:textId="77777777" w:rsidR="00416DD2" w:rsidRDefault="00416DD2" w:rsidP="00733BF4">
      <w:pPr>
        <w:jc w:val="both"/>
        <w:rPr>
          <w:rFonts w:asciiTheme="majorBidi" w:hAnsiTheme="majorBidi" w:cstheme="majorBidi"/>
          <w:lang w:val="en-US" w:eastAsia="de-DE"/>
        </w:rPr>
      </w:pPr>
    </w:p>
    <w:p w14:paraId="4E8BE513" w14:textId="77777777" w:rsidR="00416DD2" w:rsidRDefault="00416DD2" w:rsidP="00733BF4">
      <w:pPr>
        <w:jc w:val="both"/>
        <w:rPr>
          <w:rFonts w:asciiTheme="majorBidi" w:hAnsiTheme="majorBidi" w:cstheme="majorBidi"/>
          <w:lang w:val="en-US" w:eastAsia="de-DE"/>
        </w:rPr>
        <w:sectPr w:rsidR="00416DD2" w:rsidSect="00416DD2">
          <w:pgSz w:w="16838" w:h="11906" w:orient="landscape"/>
          <w:pgMar w:top="1440" w:right="1440" w:bottom="1440" w:left="1440" w:header="708" w:footer="708" w:gutter="0"/>
          <w:cols w:space="708"/>
          <w:docGrid w:linePitch="360"/>
        </w:sectPr>
      </w:pPr>
    </w:p>
    <w:p w14:paraId="03AE3DF7" w14:textId="77777777" w:rsidR="00416DD2" w:rsidRPr="00E66AF9" w:rsidRDefault="00416DD2" w:rsidP="00733BF4">
      <w:pPr>
        <w:jc w:val="both"/>
        <w:rPr>
          <w:rFonts w:asciiTheme="majorBidi" w:hAnsiTheme="majorBidi" w:cstheme="majorBidi"/>
          <w:lang w:val="en-US" w:eastAsia="de-DE"/>
        </w:rPr>
      </w:pPr>
    </w:p>
    <w:p w14:paraId="6D31367C" w14:textId="6C712F57" w:rsidR="00733BF4" w:rsidRPr="00E66AF9" w:rsidRDefault="00733BF4" w:rsidP="00733BF4">
      <w:pPr>
        <w:keepNext/>
        <w:jc w:val="both"/>
        <w:rPr>
          <w:rFonts w:asciiTheme="majorBidi" w:hAnsiTheme="majorBidi" w:cstheme="majorBidi"/>
        </w:rPr>
      </w:pPr>
      <w:r w:rsidRPr="00E66AF9">
        <w:rPr>
          <w:rFonts w:asciiTheme="majorBidi" w:hAnsiTheme="majorBidi" w:cstheme="majorBidi"/>
          <w:noProof/>
          <w:lang w:val="en-US" w:eastAsia="en-US"/>
        </w:rPr>
        <w:drawing>
          <wp:inline distT="0" distB="0" distL="0" distR="0" wp14:anchorId="4E8CB3E8" wp14:editId="53B89D23">
            <wp:extent cx="5730240" cy="2598420"/>
            <wp:effectExtent l="0" t="0" r="3810" b="0"/>
            <wp:docPr id="1" name="Picture 1" descr="Fig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S3"/>
                    <pic:cNvPicPr>
                      <a:picLocks noChangeAspect="1" noChangeArrowheads="1"/>
                    </pic:cNvPicPr>
                  </pic:nvPicPr>
                  <pic:blipFill>
                    <a:blip r:embed="rId17" cstate="hqprint">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5E62F316" w14:textId="24CE142B" w:rsidR="00733BF4" w:rsidRPr="00C53823" w:rsidRDefault="00733BF4" w:rsidP="00733BF4">
      <w:pPr>
        <w:jc w:val="both"/>
        <w:rPr>
          <w:rFonts w:cstheme="minorHAnsi"/>
          <w:sz w:val="16"/>
          <w:szCs w:val="16"/>
          <w:lang w:val="en-US" w:eastAsia="de-DE"/>
        </w:rPr>
      </w:pPr>
      <w:r w:rsidRPr="00C53823">
        <w:rPr>
          <w:rFonts w:cstheme="minorHAnsi"/>
          <w:sz w:val="16"/>
          <w:szCs w:val="16"/>
        </w:rPr>
        <w:t xml:space="preserve">Figure S3. </w:t>
      </w:r>
      <w:r w:rsidRPr="00C53823">
        <w:rPr>
          <w:rFonts w:cstheme="minorHAnsi"/>
          <w:sz w:val="16"/>
          <w:szCs w:val="16"/>
          <w:lang w:val="en-US"/>
        </w:rPr>
        <w:t>First and second a) transmission coefficient and b) FWHM for the seventh phase while the width of the second ring changes from 350 nm to 450 nm.</w:t>
      </w:r>
    </w:p>
    <w:p w14:paraId="7DD5F378" w14:textId="359FF301" w:rsidR="00111E12" w:rsidRPr="00E66AF9" w:rsidRDefault="00B630CF" w:rsidP="00B630CF">
      <w:pPr>
        <w:pStyle w:val="head1"/>
        <w:numPr>
          <w:ilvl w:val="0"/>
          <w:numId w:val="0"/>
        </w:numPr>
        <w:ind w:left="319" w:hanging="319"/>
        <w:rPr>
          <w:rFonts w:asciiTheme="majorBidi" w:hAnsiTheme="majorBidi" w:cstheme="majorBidi"/>
          <w:sz w:val="24"/>
          <w:szCs w:val="20"/>
        </w:rPr>
      </w:pPr>
      <w:r w:rsidRPr="00E66AF9">
        <w:rPr>
          <w:rFonts w:asciiTheme="majorBidi" w:hAnsiTheme="majorBidi" w:cstheme="majorBidi"/>
          <w:sz w:val="24"/>
          <w:szCs w:val="20"/>
        </w:rPr>
        <w:t xml:space="preserve">S5. </w:t>
      </w:r>
      <w:r w:rsidR="00A11DEB" w:rsidRPr="00E66AF9">
        <w:rPr>
          <w:rFonts w:asciiTheme="majorBidi" w:hAnsiTheme="majorBidi" w:cstheme="majorBidi"/>
          <w:sz w:val="24"/>
          <w:szCs w:val="20"/>
        </w:rPr>
        <w:t>Transmission Coefficient for Sixteen Phases</w:t>
      </w:r>
      <w:r w:rsidR="009510CC" w:rsidRPr="00E66AF9">
        <w:rPr>
          <w:rFonts w:asciiTheme="majorBidi" w:hAnsiTheme="majorBidi" w:cstheme="majorBidi"/>
          <w:sz w:val="24"/>
          <w:szCs w:val="20"/>
        </w:rPr>
        <w:t xml:space="preserve"> at </w:t>
      </w:r>
      <w:r w:rsidRPr="00E66AF9">
        <w:rPr>
          <w:rFonts w:asciiTheme="majorBidi" w:hAnsiTheme="majorBidi" w:cstheme="majorBidi"/>
          <w:sz w:val="24"/>
          <w:szCs w:val="20"/>
        </w:rPr>
        <w:t>Two Temperatures</w:t>
      </w:r>
    </w:p>
    <w:p w14:paraId="28869FA7" w14:textId="719AE6E2" w:rsidR="00D93538" w:rsidRPr="00E66AF9" w:rsidRDefault="00D93538" w:rsidP="00D93538">
      <w:pPr>
        <w:spacing w:after="120" w:line="240" w:lineRule="auto"/>
        <w:jc w:val="both"/>
        <w:rPr>
          <w:rFonts w:asciiTheme="majorBidi" w:hAnsiTheme="majorBidi" w:cstheme="majorBidi"/>
          <w:sz w:val="24"/>
          <w:szCs w:val="24"/>
        </w:rPr>
      </w:pPr>
      <w:r w:rsidRPr="00E66AF9">
        <w:rPr>
          <w:rFonts w:asciiTheme="majorBidi" w:hAnsiTheme="majorBidi" w:cstheme="majorBidi"/>
          <w:sz w:val="24"/>
          <w:szCs w:val="24"/>
        </w:rPr>
        <w:t xml:space="preserve">Figure S4 illustrates the transmission coefficients for all sixteen phases at 25°C (blue curves) and 200°C (red curves), highlighting the temperature-dependent </w:t>
      </w:r>
      <w:r w:rsidR="001719FB" w:rsidRPr="001719FB">
        <w:rPr>
          <w:rFonts w:asciiTheme="majorBidi" w:hAnsiTheme="majorBidi" w:cstheme="majorBidi"/>
          <w:sz w:val="24"/>
          <w:szCs w:val="24"/>
          <w:highlight w:val="red"/>
        </w:rPr>
        <w:t>behaviour</w:t>
      </w:r>
      <w:r w:rsidRPr="00E66AF9">
        <w:rPr>
          <w:rFonts w:asciiTheme="majorBidi" w:hAnsiTheme="majorBidi" w:cstheme="majorBidi"/>
          <w:sz w:val="24"/>
          <w:szCs w:val="24"/>
        </w:rPr>
        <w:t xml:space="preserve"> of the dual-ring resonator system.</w:t>
      </w:r>
    </w:p>
    <w:p w14:paraId="2E43CC7F" w14:textId="6C1F2FE6" w:rsidR="00D93538" w:rsidRPr="00E66AF9" w:rsidRDefault="00D93538" w:rsidP="00D93538">
      <w:pPr>
        <w:pStyle w:val="NormalWeb"/>
        <w:numPr>
          <w:ilvl w:val="0"/>
          <w:numId w:val="4"/>
        </w:numPr>
        <w:spacing w:before="0" w:beforeAutospacing="0" w:after="120" w:afterAutospacing="0"/>
        <w:ind w:left="446"/>
        <w:jc w:val="both"/>
        <w:rPr>
          <w:rFonts w:asciiTheme="majorBidi" w:hAnsiTheme="majorBidi" w:cstheme="majorBidi"/>
        </w:rPr>
      </w:pPr>
      <w:r w:rsidRPr="00E66AF9">
        <w:rPr>
          <w:rStyle w:val="Strong"/>
          <w:rFonts w:asciiTheme="majorBidi" w:hAnsiTheme="majorBidi" w:cstheme="majorBidi"/>
        </w:rPr>
        <w:t>Figures S4a-d</w:t>
      </w:r>
      <w:r w:rsidRPr="00E66AF9">
        <w:rPr>
          <w:rFonts w:asciiTheme="majorBidi" w:hAnsiTheme="majorBidi" w:cstheme="majorBidi"/>
        </w:rPr>
        <w:t>: These panels show the transmission coefficients for the first four phases, where the GST material in the second ring has no angular shift, and the first ring has angular shifts of 0°, 90°, 180°, and 270°. In Phase 1 (Figure S4a), the transmission coefficient undergoes a significant change when the temperature increases from 25°C to 200°C, demonstrating a notable response. However, in Figures S4b-d, as the angular shift in the first ring increases, the temperature-dependent changes in the transmission coefficients become broader and less distinct, with shifts of approximately 0.3, which may not be ideal for the proposed application.</w:t>
      </w:r>
    </w:p>
    <w:p w14:paraId="7A08E7F2" w14:textId="04260E08" w:rsidR="00D93538" w:rsidRPr="00E66AF9" w:rsidRDefault="00D93538" w:rsidP="00D93538">
      <w:pPr>
        <w:pStyle w:val="NormalWeb"/>
        <w:numPr>
          <w:ilvl w:val="0"/>
          <w:numId w:val="4"/>
        </w:numPr>
        <w:spacing w:before="0" w:beforeAutospacing="0" w:after="120" w:afterAutospacing="0"/>
        <w:ind w:left="446"/>
        <w:jc w:val="both"/>
        <w:rPr>
          <w:rFonts w:asciiTheme="majorBidi" w:hAnsiTheme="majorBidi" w:cstheme="majorBidi"/>
        </w:rPr>
      </w:pPr>
      <w:r w:rsidRPr="00E66AF9">
        <w:rPr>
          <w:rStyle w:val="Strong"/>
          <w:rFonts w:asciiTheme="majorBidi" w:hAnsiTheme="majorBidi" w:cstheme="majorBidi"/>
        </w:rPr>
        <w:t>Figures S4e-h</w:t>
      </w:r>
      <w:r w:rsidRPr="00E66AF9">
        <w:rPr>
          <w:rFonts w:asciiTheme="majorBidi" w:hAnsiTheme="majorBidi" w:cstheme="majorBidi"/>
        </w:rPr>
        <w:t>: These panels represent phases where the GST material in the second ring has a 90° angular shift. In Phase 5 (Figure S4e), the transmission coefficients at 25°C and 200°C remain nearly identical, showing minimal temperature dependence. For Phases 6-8 (Figures S4f-h), the GST material in the first ring has angular shifts of 90°, 180°, and 270°, respectively. While some changes in the transmission coefficients are observed at 200°C, the shifts are relatively minor, with a maximum of around 0.3, and the temperature response remains broad.</w:t>
      </w:r>
    </w:p>
    <w:p w14:paraId="42B71784" w14:textId="27479B9C" w:rsidR="00D93538" w:rsidRPr="00E66AF9" w:rsidRDefault="00D93538" w:rsidP="00D93538">
      <w:pPr>
        <w:pStyle w:val="NormalWeb"/>
        <w:numPr>
          <w:ilvl w:val="0"/>
          <w:numId w:val="4"/>
        </w:numPr>
        <w:spacing w:before="0" w:beforeAutospacing="0" w:after="120" w:afterAutospacing="0"/>
        <w:ind w:left="446"/>
        <w:jc w:val="both"/>
        <w:rPr>
          <w:rFonts w:asciiTheme="majorBidi" w:hAnsiTheme="majorBidi" w:cstheme="majorBidi"/>
        </w:rPr>
      </w:pPr>
      <w:r w:rsidRPr="00E66AF9">
        <w:rPr>
          <w:rStyle w:val="Strong"/>
          <w:rFonts w:asciiTheme="majorBidi" w:hAnsiTheme="majorBidi" w:cstheme="majorBidi"/>
        </w:rPr>
        <w:t>Figures S4i-l</w:t>
      </w:r>
      <w:r w:rsidRPr="00E66AF9">
        <w:rPr>
          <w:rFonts w:asciiTheme="majorBidi" w:hAnsiTheme="majorBidi" w:cstheme="majorBidi"/>
        </w:rPr>
        <w:t>: These panels illustrate phases with a 180° angular shift in the GST material in the second ring. Across these phases, the transmission coefficients show minimal variation between 25°C and 200°C, indicating weak temperature sensitivity.</w:t>
      </w:r>
    </w:p>
    <w:p w14:paraId="050DEC50" w14:textId="78FAA6E6" w:rsidR="00D93538" w:rsidRPr="00E66AF9" w:rsidRDefault="00D93538" w:rsidP="00D93538">
      <w:pPr>
        <w:pStyle w:val="NormalWeb"/>
        <w:numPr>
          <w:ilvl w:val="0"/>
          <w:numId w:val="4"/>
        </w:numPr>
        <w:spacing w:before="0" w:beforeAutospacing="0" w:after="120" w:afterAutospacing="0"/>
        <w:ind w:left="446"/>
        <w:jc w:val="both"/>
        <w:rPr>
          <w:rFonts w:asciiTheme="majorBidi" w:hAnsiTheme="majorBidi" w:cstheme="majorBidi"/>
        </w:rPr>
      </w:pPr>
      <w:r w:rsidRPr="00E66AF9">
        <w:rPr>
          <w:rStyle w:val="Strong"/>
          <w:rFonts w:asciiTheme="majorBidi" w:hAnsiTheme="majorBidi" w:cstheme="majorBidi"/>
        </w:rPr>
        <w:t>Figures S4m-p</w:t>
      </w:r>
      <w:r w:rsidRPr="00E66AF9">
        <w:rPr>
          <w:rFonts w:asciiTheme="majorBidi" w:hAnsiTheme="majorBidi" w:cstheme="majorBidi"/>
        </w:rPr>
        <w:t>: These panels show phases where the GST material in the second ring has a 270° angular shift. Similar to the 180° angular shift, the transmission coefficients across these phases display negligible differences between the two temperatures, suggesting limited temperature responsiveness.</w:t>
      </w:r>
    </w:p>
    <w:p w14:paraId="6A2AA713" w14:textId="77777777" w:rsidR="00D93538" w:rsidRPr="00E66AF9" w:rsidRDefault="00D93538" w:rsidP="00B630CF">
      <w:pPr>
        <w:jc w:val="both"/>
        <w:rPr>
          <w:rFonts w:asciiTheme="majorBidi" w:hAnsiTheme="majorBidi" w:cstheme="majorBidi"/>
          <w:lang w:val="en-US"/>
        </w:rPr>
      </w:pPr>
    </w:p>
    <w:p w14:paraId="683F9013" w14:textId="7BF2887F" w:rsidR="00A11DEB" w:rsidRPr="00E66AF9" w:rsidRDefault="00D93538" w:rsidP="00A11DEB">
      <w:pPr>
        <w:jc w:val="both"/>
        <w:rPr>
          <w:rFonts w:asciiTheme="majorBidi" w:hAnsiTheme="majorBidi" w:cstheme="majorBidi"/>
        </w:rPr>
      </w:pPr>
      <w:r w:rsidRPr="00E66AF9">
        <w:rPr>
          <w:rFonts w:asciiTheme="majorBidi" w:hAnsiTheme="majorBidi" w:cstheme="majorBidi"/>
        </w:rPr>
        <w:t>Overall, Figure S4 demonstrates that the first phase (Figure S4a), where the GST material has no angular shift in either ring, provides the best temperature response. In this phase, the transmission coefficient exhibits a substantial change from 0 to 0.7 as the temperature increases from 25°C to 200°C. This makes Phase 1 the most promising configuration for applications requiring significant temperature-dependent transmission changes.</w:t>
      </w:r>
    </w:p>
    <w:p w14:paraId="0F99FB8A" w14:textId="77777777" w:rsidR="00D93538" w:rsidRPr="00E66AF9" w:rsidRDefault="00D93538" w:rsidP="00A11DEB">
      <w:pPr>
        <w:jc w:val="both"/>
        <w:rPr>
          <w:rFonts w:asciiTheme="majorBidi" w:hAnsiTheme="majorBidi" w:cstheme="majorBidi"/>
          <w:lang w:val="en-US" w:eastAsia="de-DE"/>
        </w:rPr>
      </w:pPr>
    </w:p>
    <w:p w14:paraId="759EAA4E" w14:textId="42AC0B8C" w:rsidR="00A11DEB" w:rsidRPr="00E66AF9" w:rsidRDefault="001719FB" w:rsidP="004C1534">
      <w:pPr>
        <w:keepNext/>
        <w:jc w:val="center"/>
        <w:rPr>
          <w:rFonts w:asciiTheme="majorBidi" w:hAnsiTheme="majorBidi" w:cstheme="majorBidi"/>
        </w:rPr>
      </w:pPr>
      <w:r>
        <w:rPr>
          <w:rFonts w:asciiTheme="majorBidi" w:hAnsiTheme="majorBidi" w:cstheme="majorBidi"/>
          <w:noProof/>
          <w:sz w:val="28"/>
          <w:szCs w:val="28"/>
          <w:lang w:eastAsia="en-US"/>
        </w:rPr>
        <w:pict w14:anchorId="21A700E8">
          <v:shape id="_x0000_i1026" type="#_x0000_t75" style="width:451.2pt;height:409.2pt">
            <v:imagedata r:id="rId18" o:title="FigS2"/>
          </v:shape>
        </w:pict>
      </w:r>
    </w:p>
    <w:p w14:paraId="7EDC7E06" w14:textId="73994A5E" w:rsidR="00A11DEB" w:rsidRPr="00C53823" w:rsidRDefault="00A11DEB" w:rsidP="00326CE5">
      <w:pPr>
        <w:pStyle w:val="Caption"/>
        <w:jc w:val="both"/>
        <w:rPr>
          <w:rFonts w:cstheme="minorHAnsi"/>
          <w:i w:val="0"/>
          <w:iCs w:val="0"/>
          <w:color w:val="auto"/>
          <w:sz w:val="16"/>
          <w:szCs w:val="16"/>
          <w:lang w:val="en-US" w:eastAsia="de-DE"/>
        </w:rPr>
      </w:pPr>
      <w:r w:rsidRPr="00C53823">
        <w:rPr>
          <w:rFonts w:cstheme="minorHAnsi"/>
          <w:i w:val="0"/>
          <w:iCs w:val="0"/>
          <w:color w:val="auto"/>
          <w:sz w:val="16"/>
          <w:szCs w:val="16"/>
        </w:rPr>
        <w:t xml:space="preserve">Figure </w:t>
      </w:r>
      <w:r w:rsidR="00326CE5" w:rsidRPr="00C53823">
        <w:rPr>
          <w:rFonts w:cstheme="minorHAnsi"/>
          <w:i w:val="0"/>
          <w:iCs w:val="0"/>
          <w:color w:val="auto"/>
          <w:sz w:val="16"/>
          <w:szCs w:val="16"/>
        </w:rPr>
        <w:t>S</w:t>
      </w:r>
      <w:r w:rsidR="00B630CF" w:rsidRPr="00C53823">
        <w:rPr>
          <w:rFonts w:cstheme="minorHAnsi"/>
          <w:i w:val="0"/>
          <w:iCs w:val="0"/>
          <w:color w:val="auto"/>
          <w:sz w:val="16"/>
          <w:szCs w:val="16"/>
        </w:rPr>
        <w:t>4</w:t>
      </w:r>
      <w:r w:rsidR="00326CE5" w:rsidRPr="00C53823">
        <w:rPr>
          <w:rFonts w:cstheme="minorHAnsi"/>
          <w:i w:val="0"/>
          <w:iCs w:val="0"/>
          <w:color w:val="auto"/>
          <w:sz w:val="16"/>
          <w:szCs w:val="16"/>
        </w:rPr>
        <w:t>: Transmission coefficient for all of the sixteen phases at 25ᵒ C and 250ᵒ C, where the GST materials inside the ring resonators have 0ᵒ to 270ᵒ angular shift</w:t>
      </w:r>
      <w:r w:rsidR="003861BF" w:rsidRPr="00C53823">
        <w:rPr>
          <w:rFonts w:cstheme="minorHAnsi"/>
          <w:i w:val="0"/>
          <w:iCs w:val="0"/>
          <w:color w:val="auto"/>
          <w:sz w:val="16"/>
          <w:szCs w:val="16"/>
        </w:rPr>
        <w:t>.</w:t>
      </w:r>
    </w:p>
    <w:p w14:paraId="650FB662" w14:textId="77777777" w:rsidR="00B630CF" w:rsidRPr="00E66AF9" w:rsidRDefault="00B630CF" w:rsidP="00733BF4">
      <w:pPr>
        <w:jc w:val="both"/>
        <w:rPr>
          <w:rFonts w:asciiTheme="majorBidi" w:hAnsiTheme="majorBidi" w:cstheme="majorBidi"/>
          <w:lang w:eastAsia="de-DE"/>
        </w:rPr>
      </w:pPr>
    </w:p>
    <w:p w14:paraId="4B9D9861" w14:textId="77777777" w:rsidR="00B630CF" w:rsidRPr="00E66AF9" w:rsidRDefault="00B630CF" w:rsidP="00733BF4">
      <w:pPr>
        <w:jc w:val="both"/>
        <w:rPr>
          <w:rFonts w:asciiTheme="majorBidi" w:hAnsiTheme="majorBidi" w:cstheme="majorBidi"/>
          <w:lang w:eastAsia="de-DE"/>
        </w:rPr>
      </w:pPr>
    </w:p>
    <w:p w14:paraId="48906B4D" w14:textId="77777777" w:rsidR="00D93538" w:rsidRPr="00E66AF9" w:rsidRDefault="00D93538" w:rsidP="00733BF4">
      <w:pPr>
        <w:jc w:val="both"/>
        <w:rPr>
          <w:rFonts w:asciiTheme="majorBidi" w:hAnsiTheme="majorBidi" w:cstheme="majorBidi"/>
          <w:lang w:eastAsia="de-DE"/>
        </w:rPr>
      </w:pPr>
    </w:p>
    <w:p w14:paraId="7E5C76E6" w14:textId="77777777" w:rsidR="00D93538" w:rsidRPr="00E66AF9" w:rsidRDefault="00D93538" w:rsidP="00733BF4">
      <w:pPr>
        <w:jc w:val="both"/>
        <w:rPr>
          <w:rFonts w:asciiTheme="majorBidi" w:hAnsiTheme="majorBidi" w:cstheme="majorBidi"/>
          <w:lang w:eastAsia="de-DE"/>
        </w:rPr>
      </w:pPr>
    </w:p>
    <w:p w14:paraId="0A7E0897" w14:textId="77777777" w:rsidR="00D93538" w:rsidRPr="00E66AF9" w:rsidRDefault="00D93538" w:rsidP="00733BF4">
      <w:pPr>
        <w:jc w:val="both"/>
        <w:rPr>
          <w:rFonts w:asciiTheme="majorBidi" w:hAnsiTheme="majorBidi" w:cstheme="majorBidi"/>
          <w:lang w:eastAsia="de-DE"/>
        </w:rPr>
      </w:pPr>
    </w:p>
    <w:p w14:paraId="1ECB2B44" w14:textId="24A77D97" w:rsidR="004B7EA3" w:rsidRPr="00E66AF9" w:rsidRDefault="00B630CF" w:rsidP="00B630CF">
      <w:pPr>
        <w:pStyle w:val="head1"/>
        <w:numPr>
          <w:ilvl w:val="0"/>
          <w:numId w:val="0"/>
        </w:numPr>
        <w:ind w:left="319" w:hanging="319"/>
        <w:rPr>
          <w:rFonts w:asciiTheme="majorBidi" w:hAnsiTheme="majorBidi" w:cstheme="majorBidi"/>
          <w:sz w:val="24"/>
          <w:szCs w:val="20"/>
        </w:rPr>
      </w:pPr>
      <w:r w:rsidRPr="00E66AF9">
        <w:rPr>
          <w:rFonts w:asciiTheme="majorBidi" w:hAnsiTheme="majorBidi" w:cstheme="majorBidi"/>
          <w:sz w:val="24"/>
          <w:szCs w:val="20"/>
        </w:rPr>
        <w:lastRenderedPageBreak/>
        <w:t xml:space="preserve">S6. </w:t>
      </w:r>
      <w:r w:rsidR="00561790" w:rsidRPr="00E66AF9">
        <w:rPr>
          <w:rFonts w:asciiTheme="majorBidi" w:hAnsiTheme="majorBidi" w:cstheme="majorBidi"/>
          <w:sz w:val="24"/>
          <w:szCs w:val="20"/>
        </w:rPr>
        <w:t>Electrical Field Distribution for Phase Seven</w:t>
      </w:r>
    </w:p>
    <w:p w14:paraId="4572C66C" w14:textId="075D9A6B" w:rsidR="00B630CF" w:rsidRPr="00E66AF9" w:rsidRDefault="001E57A3" w:rsidP="003861BF">
      <w:pPr>
        <w:spacing w:after="0"/>
        <w:jc w:val="both"/>
        <w:rPr>
          <w:rFonts w:asciiTheme="majorBidi" w:hAnsiTheme="majorBidi" w:cstheme="majorBidi"/>
          <w:lang w:val="en-US" w:eastAsia="de-DE"/>
        </w:rPr>
      </w:pPr>
      <w:r w:rsidRPr="00E66AF9">
        <w:rPr>
          <w:rFonts w:asciiTheme="majorBidi" w:hAnsiTheme="majorBidi" w:cstheme="majorBidi"/>
          <w:lang w:val="en-US" w:eastAsia="de-DE"/>
        </w:rPr>
        <w:t>Fig</w:t>
      </w:r>
      <w:r w:rsidR="00D93538" w:rsidRPr="00E66AF9">
        <w:rPr>
          <w:rFonts w:asciiTheme="majorBidi" w:hAnsiTheme="majorBidi" w:cstheme="majorBidi"/>
          <w:lang w:val="en-US" w:eastAsia="de-DE"/>
        </w:rPr>
        <w:t xml:space="preserve">ure </w:t>
      </w:r>
      <w:r w:rsidRPr="00E66AF9">
        <w:rPr>
          <w:rFonts w:asciiTheme="majorBidi" w:hAnsiTheme="majorBidi" w:cstheme="majorBidi"/>
          <w:lang w:val="en-US" w:eastAsia="de-DE"/>
        </w:rPr>
        <w:t>S</w:t>
      </w:r>
      <w:r w:rsidR="00B630CF" w:rsidRPr="00E66AF9">
        <w:rPr>
          <w:rFonts w:asciiTheme="majorBidi" w:hAnsiTheme="majorBidi" w:cstheme="majorBidi"/>
          <w:lang w:val="en-US" w:eastAsia="de-DE"/>
        </w:rPr>
        <w:t>5</w:t>
      </w:r>
      <w:r w:rsidRPr="00E66AF9">
        <w:rPr>
          <w:rFonts w:asciiTheme="majorBidi" w:hAnsiTheme="majorBidi" w:cstheme="majorBidi"/>
          <w:lang w:val="en-US" w:eastAsia="de-DE"/>
        </w:rPr>
        <w:t xml:space="preserve"> illustrates the electrical field profile at various wavelengths.</w:t>
      </w:r>
      <w:r w:rsidR="00B630CF" w:rsidRPr="00E66AF9">
        <w:rPr>
          <w:rFonts w:asciiTheme="majorBidi" w:hAnsiTheme="majorBidi" w:cstheme="majorBidi"/>
          <w:lang w:val="en-US" w:eastAsia="de-DE"/>
        </w:rPr>
        <w:t xml:space="preserve"> Figure S5a) illustrates the first and the second transmission coefficients for the seventh phases while the width of the second ring changes from 350 nm to 450 nm. Figure S4b shows the first and the second FWHM for the seventh phase for various widths of the second ring. Figure S5a) demonstrates that while the width of the second ring is 370 nm, the structure at the seventh phase has the lowest transmission coefficients; however, at 400 nm, it has the best FWHM.</w:t>
      </w:r>
    </w:p>
    <w:p w14:paraId="76A50ECB" w14:textId="09204B3A" w:rsidR="003861BF" w:rsidRPr="00E66AF9" w:rsidRDefault="003861BF" w:rsidP="003861BF">
      <w:pPr>
        <w:pStyle w:val="NormalWeb"/>
        <w:spacing w:before="0" w:beforeAutospacing="0" w:after="0" w:afterAutospacing="0"/>
        <w:ind w:firstLine="720"/>
        <w:jc w:val="both"/>
        <w:rPr>
          <w:rFonts w:asciiTheme="majorBidi" w:hAnsiTheme="majorBidi" w:cstheme="majorBidi"/>
        </w:rPr>
      </w:pPr>
      <w:r w:rsidRPr="00E66AF9">
        <w:rPr>
          <w:rFonts w:asciiTheme="majorBidi" w:hAnsiTheme="majorBidi" w:cstheme="majorBidi"/>
        </w:rPr>
        <w:t xml:space="preserve">Figure S5 illustrates the electric field distribution and corresponding transmission coefficients at two resonant wavelengths for Phase Seven. In </w:t>
      </w:r>
      <w:r w:rsidRPr="00E66AF9">
        <w:rPr>
          <w:rStyle w:val="Strong"/>
          <w:rFonts w:asciiTheme="majorBidi" w:hAnsiTheme="majorBidi" w:cstheme="majorBidi"/>
          <w:b w:val="0"/>
          <w:bCs w:val="0"/>
        </w:rPr>
        <w:t>Figure S5a</w:t>
      </w:r>
      <w:r w:rsidRPr="00E66AF9">
        <w:rPr>
          <w:rFonts w:asciiTheme="majorBidi" w:hAnsiTheme="majorBidi" w:cstheme="majorBidi"/>
        </w:rPr>
        <w:t xml:space="preserve">, the transmission spectrum shows two distinct resonant wavelengths, </w:t>
      </w:r>
      <w:r w:rsidRPr="00E66AF9">
        <w:rPr>
          <w:rStyle w:val="katex-mathml"/>
          <w:rFonts w:asciiTheme="majorBidi" w:hAnsiTheme="majorBidi" w:cstheme="majorBidi"/>
        </w:rPr>
        <w:t xml:space="preserve">λ1=1544.92 nm, and λ1=1548.18 nm, </w:t>
      </w:r>
      <w:r w:rsidRPr="00E66AF9">
        <w:rPr>
          <w:rFonts w:asciiTheme="majorBidi" w:hAnsiTheme="majorBidi" w:cstheme="majorBidi"/>
        </w:rPr>
        <w:t xml:space="preserve">corresponding to the coupling regions in the dual-ring resonator. These wavelengths are highlighted with their respective transmission coefficients, demonstrating the resonator's filtering and coupling behavior. In </w:t>
      </w:r>
      <w:r w:rsidRPr="00E66AF9">
        <w:rPr>
          <w:rStyle w:val="Strong"/>
          <w:rFonts w:asciiTheme="majorBidi" w:hAnsiTheme="majorBidi" w:cstheme="majorBidi"/>
          <w:b w:val="0"/>
          <w:bCs w:val="0"/>
        </w:rPr>
        <w:t>Figure S5b, t</w:t>
      </w:r>
      <w:r w:rsidRPr="00E66AF9">
        <w:rPr>
          <w:rFonts w:asciiTheme="majorBidi" w:hAnsiTheme="majorBidi" w:cstheme="majorBidi"/>
        </w:rPr>
        <w:t xml:space="preserve">his panel shows the electric field profile at </w:t>
      </w:r>
      <w:r w:rsidRPr="00E66AF9">
        <w:rPr>
          <w:rStyle w:val="katex-mathml"/>
          <w:rFonts w:asciiTheme="majorBidi" w:hAnsiTheme="majorBidi" w:cstheme="majorBidi"/>
        </w:rPr>
        <w:t>λ1=1544.92 nm</w:t>
      </w:r>
      <w:r w:rsidRPr="00E66AF9">
        <w:rPr>
          <w:rFonts w:asciiTheme="majorBidi" w:hAnsiTheme="majorBidi" w:cstheme="majorBidi"/>
        </w:rPr>
        <w:t xml:space="preserve">, where the electric field is strongly confined in </w:t>
      </w:r>
      <w:r w:rsidRPr="00E66AF9">
        <w:rPr>
          <w:rStyle w:val="Strong"/>
          <w:rFonts w:asciiTheme="majorBidi" w:hAnsiTheme="majorBidi" w:cstheme="majorBidi"/>
          <w:b w:val="0"/>
          <w:bCs w:val="0"/>
        </w:rPr>
        <w:t>Coupling Region 1</w:t>
      </w:r>
      <w:r w:rsidRPr="00E66AF9">
        <w:rPr>
          <w:rFonts w:asciiTheme="majorBidi" w:hAnsiTheme="majorBidi" w:cstheme="majorBidi"/>
        </w:rPr>
        <w:t xml:space="preserve">. The energy is primarily concentrated within the first ring resonator, confirming efficient coupling between the input waveguide and the first ring. In </w:t>
      </w:r>
      <w:r w:rsidRPr="00E66AF9">
        <w:rPr>
          <w:rStyle w:val="Strong"/>
          <w:rFonts w:asciiTheme="majorBidi" w:hAnsiTheme="majorBidi" w:cstheme="majorBidi"/>
          <w:b w:val="0"/>
          <w:bCs w:val="0"/>
        </w:rPr>
        <w:t>Figure S5c</w:t>
      </w:r>
      <w:r w:rsidRPr="00E66AF9">
        <w:rPr>
          <w:rFonts w:asciiTheme="majorBidi" w:hAnsiTheme="majorBidi" w:cstheme="majorBidi"/>
          <w:b/>
          <w:bCs/>
        </w:rPr>
        <w:t>,</w:t>
      </w:r>
      <w:r w:rsidRPr="00E66AF9">
        <w:rPr>
          <w:rFonts w:asciiTheme="majorBidi" w:hAnsiTheme="majorBidi" w:cstheme="majorBidi"/>
        </w:rPr>
        <w:t xml:space="preserve"> the electric field profile at </w:t>
      </w:r>
      <w:r w:rsidRPr="00E66AF9">
        <w:rPr>
          <w:rStyle w:val="katex-mathml"/>
          <w:rFonts w:asciiTheme="majorBidi" w:hAnsiTheme="majorBidi" w:cstheme="majorBidi"/>
        </w:rPr>
        <w:t xml:space="preserve">λ1=1548.18 nm </w:t>
      </w:r>
      <w:r w:rsidRPr="00E66AF9">
        <w:rPr>
          <w:rFonts w:asciiTheme="majorBidi" w:hAnsiTheme="majorBidi" w:cstheme="majorBidi"/>
        </w:rPr>
        <w:t xml:space="preserve">highlights strong field confinement in </w:t>
      </w:r>
      <w:r w:rsidRPr="00E66AF9">
        <w:rPr>
          <w:rStyle w:val="Strong"/>
          <w:rFonts w:asciiTheme="majorBidi" w:hAnsiTheme="majorBidi" w:cstheme="majorBidi"/>
          <w:b w:val="0"/>
          <w:bCs w:val="0"/>
        </w:rPr>
        <w:t>Coupling Region 2</w:t>
      </w:r>
      <w:r w:rsidRPr="00E66AF9">
        <w:rPr>
          <w:rFonts w:asciiTheme="majorBidi" w:hAnsiTheme="majorBidi" w:cstheme="majorBidi"/>
        </w:rPr>
        <w:t>, which is associated with the second ring resonator. The energy is transferred efficiently between the input waveguide and the second ring, showcasing distinct wavelength-selective behavior. The analysis reveals that the seventh phase provides clear field localization at the resonant wavelengths, enabling selective control of transmission properties. The resonant behavior and field confinement demonstrated in Figure S5 underscore the importance of phase and structural configuration for optimizing transmission performance in the dual-ring resonator system.</w:t>
      </w:r>
    </w:p>
    <w:p w14:paraId="430EBBF9" w14:textId="77777777" w:rsidR="00D93538" w:rsidRPr="00E66AF9" w:rsidRDefault="00D93538" w:rsidP="00AA1AD4">
      <w:pPr>
        <w:rPr>
          <w:rFonts w:asciiTheme="majorBidi" w:hAnsiTheme="majorBidi" w:cstheme="majorBidi"/>
          <w:lang w:val="en-US" w:eastAsia="de-DE"/>
        </w:rPr>
      </w:pPr>
    </w:p>
    <w:p w14:paraId="5397CE2B" w14:textId="0D28DC54" w:rsidR="00561790" w:rsidRPr="00E66AF9" w:rsidRDefault="001719FB" w:rsidP="00DC788A">
      <w:pPr>
        <w:keepNext/>
        <w:jc w:val="center"/>
        <w:rPr>
          <w:rFonts w:asciiTheme="majorBidi" w:hAnsiTheme="majorBidi" w:cstheme="majorBidi"/>
        </w:rPr>
      </w:pPr>
      <w:r>
        <w:rPr>
          <w:rFonts w:asciiTheme="majorBidi" w:hAnsiTheme="majorBidi" w:cstheme="majorBidi"/>
          <w:lang w:val="en-US" w:eastAsia="de-DE"/>
        </w:rPr>
        <w:pict w14:anchorId="35A247CC">
          <v:shape id="_x0000_i1027" type="#_x0000_t75" style="width:6in;height:202.8pt">
            <v:imagedata r:id="rId19" o:title="Figure7Final" croptop="6042f" cropbottom="6042f"/>
          </v:shape>
        </w:pict>
      </w:r>
    </w:p>
    <w:p w14:paraId="76106586" w14:textId="6F213F52" w:rsidR="000724B0" w:rsidRPr="00C53823" w:rsidRDefault="00561790" w:rsidP="001E57A3">
      <w:pPr>
        <w:pStyle w:val="Caption"/>
        <w:jc w:val="both"/>
        <w:rPr>
          <w:rFonts w:cstheme="minorHAnsi"/>
          <w:i w:val="0"/>
          <w:iCs w:val="0"/>
          <w:color w:val="auto"/>
          <w:sz w:val="16"/>
          <w:szCs w:val="16"/>
          <w:lang w:val="en-US" w:eastAsia="de-DE"/>
        </w:rPr>
      </w:pPr>
      <w:r w:rsidRPr="00C53823">
        <w:rPr>
          <w:rFonts w:cstheme="minorHAnsi"/>
          <w:i w:val="0"/>
          <w:iCs w:val="0"/>
          <w:color w:val="auto"/>
          <w:sz w:val="16"/>
          <w:szCs w:val="16"/>
        </w:rPr>
        <w:t>Figure</w:t>
      </w:r>
      <w:r w:rsidR="00AA1AD4" w:rsidRPr="00C53823">
        <w:rPr>
          <w:rFonts w:cstheme="minorHAnsi"/>
          <w:i w:val="0"/>
          <w:iCs w:val="0"/>
          <w:color w:val="auto"/>
          <w:sz w:val="16"/>
          <w:szCs w:val="16"/>
        </w:rPr>
        <w:t xml:space="preserve"> S</w:t>
      </w:r>
      <w:r w:rsidR="00B630CF" w:rsidRPr="00C53823">
        <w:rPr>
          <w:rFonts w:cstheme="minorHAnsi"/>
          <w:i w:val="0"/>
          <w:iCs w:val="0"/>
          <w:color w:val="auto"/>
          <w:sz w:val="16"/>
          <w:szCs w:val="16"/>
        </w:rPr>
        <w:t>5</w:t>
      </w:r>
      <w:r w:rsidRPr="00C53823">
        <w:rPr>
          <w:rFonts w:cstheme="minorHAnsi"/>
          <w:i w:val="0"/>
          <w:iCs w:val="0"/>
          <w:color w:val="auto"/>
          <w:sz w:val="16"/>
          <w:szCs w:val="16"/>
          <w:lang w:val="en-US"/>
        </w:rPr>
        <w:t>. Electrical field distribution for phase seven at a) below 1544.92 nm wavelengths, which go entirely to the output through the port, at b) 1544.92 nm wavelengths, which are entirely confined inside the second ring resonator; and at c) 1548.18 nm wavelengths; which are confined in the first ring resonator.</w:t>
      </w:r>
    </w:p>
    <w:p w14:paraId="0CC0FF57" w14:textId="7F6E674F" w:rsidR="00F352FB" w:rsidRPr="00E66AF9" w:rsidRDefault="00B630CF" w:rsidP="00B630CF">
      <w:pPr>
        <w:pStyle w:val="head1"/>
        <w:numPr>
          <w:ilvl w:val="0"/>
          <w:numId w:val="0"/>
        </w:numPr>
        <w:ind w:left="319" w:hanging="319"/>
        <w:rPr>
          <w:rFonts w:asciiTheme="majorBidi" w:hAnsiTheme="majorBidi" w:cstheme="majorBidi"/>
          <w:sz w:val="24"/>
          <w:szCs w:val="20"/>
        </w:rPr>
      </w:pPr>
      <w:r w:rsidRPr="00E66AF9">
        <w:rPr>
          <w:rFonts w:asciiTheme="majorBidi" w:hAnsiTheme="majorBidi" w:cstheme="majorBidi"/>
          <w:sz w:val="24"/>
          <w:szCs w:val="20"/>
        </w:rPr>
        <w:t xml:space="preserve">S7. </w:t>
      </w:r>
      <w:r w:rsidR="00F352FB" w:rsidRPr="00E66AF9">
        <w:rPr>
          <w:rFonts w:asciiTheme="majorBidi" w:hAnsiTheme="majorBidi" w:cstheme="majorBidi"/>
          <w:sz w:val="24"/>
          <w:szCs w:val="20"/>
        </w:rPr>
        <w:t>Refractive index calculations for GST material</w:t>
      </w:r>
    </w:p>
    <w:p w14:paraId="02422D73" w14:textId="51D3E7BD" w:rsidR="00F352FB" w:rsidRPr="00E66AF9" w:rsidRDefault="002233D8" w:rsidP="001A628F">
      <w:pPr>
        <w:jc w:val="both"/>
        <w:rPr>
          <w:rFonts w:asciiTheme="majorBidi" w:hAnsiTheme="majorBidi" w:cstheme="majorBidi"/>
          <w:lang w:val="en-US" w:eastAsia="de-DE"/>
        </w:rPr>
      </w:pPr>
      <w:r w:rsidRPr="00E66AF9">
        <w:rPr>
          <w:rFonts w:asciiTheme="majorBidi" w:hAnsiTheme="majorBidi" w:cstheme="majorBidi"/>
          <w:lang w:val="en-US" w:eastAsia="de-DE"/>
        </w:rPr>
        <w:t>The refractive index of the GST material is derived from experimental data provided in Reference</w:t>
      </w:r>
      <w:r w:rsidR="0096158A" w:rsidRPr="00E66AF9">
        <w:rPr>
          <w:rFonts w:asciiTheme="majorBidi" w:hAnsiTheme="majorBidi" w:cstheme="majorBidi"/>
          <w:lang w:val="en-US" w:eastAsia="de-DE"/>
        </w:rPr>
        <w:fldChar w:fldCharType="begin" w:fldLock="1"/>
      </w:r>
      <w:r w:rsidR="0096158A" w:rsidRPr="00E66AF9">
        <w:rPr>
          <w:rFonts w:asciiTheme="majorBidi" w:hAnsiTheme="majorBidi" w:cstheme="majorBidi"/>
          <w:lang w:val="en-US" w:eastAsia="de-DE"/>
        </w:rPr>
        <w:instrText>ADDIN CSL_CITATION {"citationItems":[{"id":"ITEM-1","itemData":{"ISSN":"2515-7647","author":[{"dropping-particle":"","family":"Kim","given":"Hyun Jung","non-dropping-particle":"","parse-names":false,"suffix":""},{"dropping-particle":"","family":"Sohn","given":"Jung-woo","non-dropping-particle":"","parse-names":false,"suffix":""},{"dropping-particle":"","family":"Hong","given":"Nina","non-dropping-particle":"","parse-names":false,"suffix":""},{"dropping-particle":"","family":"Williams","given":"Calum","non-dropping-particle":"","parse-names":false,"suffix":""},{"dropping-particle":"","family":"Humphreys","given":"William","non-dropping-particle":"","parse-names":false,"suffix":""}],"container-title":"Journal of Physics: Photonics","id":"ITEM-1","issue":"2","issued":{"date-parts":[["2021"]]},"page":"24008","publisher":"IOP Publishing","title":"PCM-net: a refractive index database of chalcogenide phase change materials for tunable nanophotonic device modelling","type":"article-journal","volume":"3"},"uris":["http://www.mendeley.com/documents/?uuid=7a7c714d-cb44-4eab-8501-6927283b5279"]}],"mendeley":{"formattedCitation":" [9]","plainTextFormattedCitation":" [9]","previouslyFormattedCitation":" [9]"},"properties":{"noteIndex":0},"schema":"https://github.com/citation-style-language/schema/raw/master/csl-citation.json"}</w:instrText>
      </w:r>
      <w:r w:rsidR="0096158A" w:rsidRPr="00E66AF9">
        <w:rPr>
          <w:rFonts w:asciiTheme="majorBidi" w:hAnsiTheme="majorBidi" w:cstheme="majorBidi"/>
          <w:lang w:val="en-US" w:eastAsia="de-DE"/>
        </w:rPr>
        <w:fldChar w:fldCharType="separate"/>
      </w:r>
      <w:r w:rsidR="0096158A" w:rsidRPr="00E66AF9">
        <w:rPr>
          <w:rFonts w:asciiTheme="majorBidi" w:hAnsiTheme="majorBidi" w:cstheme="majorBidi"/>
          <w:noProof/>
          <w:lang w:val="en-US" w:eastAsia="de-DE"/>
        </w:rPr>
        <w:t> [9]</w:t>
      </w:r>
      <w:r w:rsidR="0096158A" w:rsidRPr="00E66AF9">
        <w:rPr>
          <w:rFonts w:asciiTheme="majorBidi" w:hAnsiTheme="majorBidi" w:cstheme="majorBidi"/>
          <w:lang w:val="en-US" w:eastAsia="de-DE"/>
        </w:rPr>
        <w:fldChar w:fldCharType="end"/>
      </w:r>
      <w:r w:rsidR="00F352FB" w:rsidRPr="00E66AF9">
        <w:rPr>
          <w:rFonts w:asciiTheme="majorBidi" w:hAnsiTheme="majorBidi" w:cstheme="majorBidi"/>
          <w:lang w:val="en-US" w:eastAsia="de-DE"/>
        </w:rPr>
        <w:t xml:space="preserve">. </w:t>
      </w:r>
      <w:r w:rsidRPr="00E66AF9">
        <w:rPr>
          <w:rFonts w:asciiTheme="majorBidi" w:hAnsiTheme="majorBidi" w:cstheme="majorBidi"/>
          <w:lang w:val="en-US" w:eastAsia="de-DE"/>
        </w:rPr>
        <w:t>Using this data, the dielectric function of the GST material can be calculated with the following equation:</w:t>
      </w:r>
    </w:p>
    <w:p w14:paraId="16B8E680" w14:textId="5B8522BE" w:rsidR="00F352FB" w:rsidRPr="00E66AF9" w:rsidRDefault="002D022F" w:rsidP="00F352FB">
      <w:pPr>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sSub>
                <m:sSubPr>
                  <m:ctrlPr>
                    <w:rPr>
                      <w:rFonts w:ascii="Cambria Math" w:hAnsi="Cambria Math" w:cstheme="majorBidi"/>
                      <w:i/>
                      <w:lang w:val="en-US" w:eastAsia="de-DE"/>
                    </w:rPr>
                  </m:ctrlPr>
                </m:sSubPr>
                <m:e>
                  <m:r>
                    <w:rPr>
                      <w:rFonts w:ascii="Cambria Math" w:hAnsi="Cambria Math" w:cstheme="majorBidi"/>
                      <w:lang w:val="en-US" w:eastAsia="de-DE"/>
                    </w:rPr>
                    <m:t>ε</m:t>
                  </m:r>
                </m:e>
                <m:sub>
                  <m:r>
                    <w:rPr>
                      <w:rFonts w:ascii="Cambria Math" w:hAnsi="Cambria Math" w:cstheme="majorBidi"/>
                      <w:lang w:val="en-US" w:eastAsia="de-DE"/>
                    </w:rPr>
                    <m:t>GST</m:t>
                  </m:r>
                </m:sub>
              </m:sSub>
              <m:r>
                <w:rPr>
                  <w:rFonts w:ascii="Cambria Math" w:hAnsi="Cambria Math" w:cstheme="majorBidi"/>
                  <w:lang w:val="en-US" w:eastAsia="de-DE"/>
                </w:rPr>
                <m:t>(ω)=</m:t>
              </m:r>
              <m:sSup>
                <m:sSupPr>
                  <m:ctrlPr>
                    <w:rPr>
                      <w:rFonts w:ascii="Cambria Math" w:hAnsi="Cambria Math" w:cstheme="majorBidi"/>
                      <w:i/>
                      <w:lang w:val="en-US" w:eastAsia="de-DE"/>
                    </w:rPr>
                  </m:ctrlPr>
                </m:sSupPr>
                <m:e>
                  <m:r>
                    <w:rPr>
                      <w:rFonts w:ascii="Cambria Math" w:hAnsi="Cambria Math" w:cstheme="majorBidi"/>
                      <w:lang w:val="en-US" w:eastAsia="de-DE"/>
                    </w:rPr>
                    <m:t>(</m:t>
                  </m:r>
                  <m:sSub>
                    <m:sSubPr>
                      <m:ctrlPr>
                        <w:rPr>
                          <w:rFonts w:ascii="Cambria Math" w:hAnsi="Cambria Math" w:cstheme="majorBidi"/>
                          <w:i/>
                          <w:lang w:val="en-US" w:eastAsia="de-DE"/>
                        </w:rPr>
                      </m:ctrlPr>
                    </m:sSubPr>
                    <m:e>
                      <m:r>
                        <w:rPr>
                          <w:rFonts w:ascii="Cambria Math" w:hAnsi="Cambria Math" w:cstheme="majorBidi"/>
                          <w:lang w:val="en-US" w:eastAsia="de-DE"/>
                        </w:rPr>
                        <m:t>n</m:t>
                      </m:r>
                    </m:e>
                    <m:sub>
                      <m:r>
                        <w:rPr>
                          <w:rFonts w:ascii="Cambria Math" w:hAnsi="Cambria Math" w:cstheme="majorBidi"/>
                          <w:lang w:val="en-US" w:eastAsia="de-DE"/>
                        </w:rPr>
                        <m:t>GST</m:t>
                      </m:r>
                    </m:sub>
                  </m:sSub>
                  <m:d>
                    <m:dPr>
                      <m:ctrlPr>
                        <w:rPr>
                          <w:rFonts w:ascii="Cambria Math" w:hAnsi="Cambria Math" w:cstheme="majorBidi"/>
                          <w:i/>
                          <w:lang w:val="en-US" w:eastAsia="de-DE"/>
                        </w:rPr>
                      </m:ctrlPr>
                    </m:dPr>
                    <m:e>
                      <m:r>
                        <w:rPr>
                          <w:rFonts w:ascii="Cambria Math" w:hAnsi="Cambria Math" w:cstheme="majorBidi"/>
                          <w:lang w:val="en-US" w:eastAsia="de-DE"/>
                        </w:rPr>
                        <m:t>ω</m:t>
                      </m:r>
                    </m:e>
                  </m:d>
                  <m:r>
                    <w:rPr>
                      <w:rFonts w:ascii="Cambria Math" w:hAnsi="Cambria Math" w:cstheme="majorBidi"/>
                      <w:lang w:val="en-US" w:eastAsia="de-DE"/>
                    </w:rPr>
                    <m:t>+</m:t>
                  </m:r>
                  <m:sSub>
                    <m:sSubPr>
                      <m:ctrlPr>
                        <w:rPr>
                          <w:rFonts w:ascii="Cambria Math" w:hAnsi="Cambria Math" w:cstheme="majorBidi"/>
                          <w:i/>
                          <w:lang w:val="en-US" w:eastAsia="de-DE"/>
                        </w:rPr>
                      </m:ctrlPr>
                    </m:sSubPr>
                    <m:e>
                      <m:r>
                        <w:rPr>
                          <w:rFonts w:ascii="Cambria Math" w:hAnsi="Cambria Math" w:cstheme="majorBidi"/>
                          <w:lang w:val="en-US" w:eastAsia="de-DE"/>
                        </w:rPr>
                        <m:t>ik</m:t>
                      </m:r>
                    </m:e>
                    <m:sub>
                      <m:r>
                        <w:rPr>
                          <w:rFonts w:ascii="Cambria Math" w:hAnsi="Cambria Math" w:cstheme="majorBidi"/>
                          <w:lang w:val="en-US" w:eastAsia="de-DE"/>
                        </w:rPr>
                        <m:t>GST</m:t>
                      </m:r>
                    </m:sub>
                  </m:sSub>
                  <m:d>
                    <m:dPr>
                      <m:ctrlPr>
                        <w:rPr>
                          <w:rFonts w:ascii="Cambria Math" w:hAnsi="Cambria Math" w:cstheme="majorBidi"/>
                          <w:i/>
                          <w:lang w:val="en-US" w:eastAsia="de-DE"/>
                        </w:rPr>
                      </m:ctrlPr>
                    </m:dPr>
                    <m:e>
                      <m:r>
                        <w:rPr>
                          <w:rFonts w:ascii="Cambria Math" w:hAnsi="Cambria Math" w:cstheme="majorBidi"/>
                          <w:lang w:val="en-US" w:eastAsia="de-DE"/>
                        </w:rPr>
                        <m:t>ω</m:t>
                      </m:r>
                    </m:e>
                  </m:d>
                  <m:r>
                    <w:rPr>
                      <w:rFonts w:ascii="Cambria Math" w:hAnsi="Cambria Math" w:cstheme="majorBidi"/>
                      <w:lang w:val="en-US" w:eastAsia="de-DE"/>
                    </w:rPr>
                    <m:t>)</m:t>
                  </m:r>
                </m:e>
                <m:sup>
                  <m:r>
                    <w:rPr>
                      <w:rFonts w:ascii="Cambria Math" w:hAnsi="Cambria Math" w:cstheme="majorBidi"/>
                      <w:lang w:val="en-US" w:eastAsia="de-DE"/>
                    </w:rPr>
                    <m:t>2</m:t>
                  </m:r>
                </m:sup>
              </m:sSup>
              <m:r>
                <w:rPr>
                  <w:rFonts w:ascii="Cambria Math" w:hAnsi="Cambria Math" w:cstheme="majorBidi"/>
                  <w:lang w:val="en-US" w:eastAsia="de-DE"/>
                </w:rPr>
                <m:t>#</m:t>
              </m:r>
              <m:d>
                <m:dPr>
                  <m:ctrlPr>
                    <w:rPr>
                      <w:rFonts w:ascii="Cambria Math" w:hAnsi="Cambria Math" w:cstheme="majorBidi"/>
                      <w:i/>
                      <w:lang w:val="en-US" w:eastAsia="de-DE"/>
                    </w:rPr>
                  </m:ctrlPr>
                </m:dPr>
                <m:e>
                  <m:r>
                    <w:rPr>
                      <w:rFonts w:ascii="Cambria Math" w:hAnsi="Cambria Math" w:cstheme="majorBidi"/>
                      <w:lang w:val="en-US" w:eastAsia="de-DE"/>
                    </w:rPr>
                    <m:t>S20</m:t>
                  </m:r>
                </m:e>
              </m:d>
            </m:e>
          </m:eqArr>
        </m:oMath>
      </m:oMathPara>
    </w:p>
    <w:p w14:paraId="5F482E5E" w14:textId="77777777" w:rsidR="00816EA1" w:rsidRPr="00E66AF9" w:rsidRDefault="00816EA1" w:rsidP="00F206FB">
      <w:pPr>
        <w:jc w:val="both"/>
        <w:rPr>
          <w:rFonts w:asciiTheme="majorBidi" w:hAnsiTheme="majorBidi" w:cstheme="majorBidi"/>
          <w:lang w:val="en-US" w:eastAsia="de-DE"/>
        </w:rPr>
      </w:pPr>
    </w:p>
    <w:p w14:paraId="0526441C" w14:textId="4DA2D0A7" w:rsidR="008222FA" w:rsidRPr="00E66AF9" w:rsidRDefault="00B630CF" w:rsidP="008222FA">
      <w:pPr>
        <w:jc w:val="both"/>
        <w:rPr>
          <w:rFonts w:asciiTheme="majorBidi" w:hAnsiTheme="majorBidi" w:cstheme="majorBidi"/>
          <w:lang w:val="en-US" w:eastAsia="de-DE"/>
        </w:rPr>
      </w:pPr>
      <w:r w:rsidRPr="00E66AF9">
        <w:rPr>
          <w:rFonts w:asciiTheme="majorBidi" w:hAnsiTheme="majorBidi" w:cstheme="majorBidi"/>
          <w:lang w:val="en-US" w:eastAsia="de-DE"/>
        </w:rPr>
        <w:t>w</w:t>
      </w:r>
      <w:r w:rsidR="00816EA1" w:rsidRPr="00E66AF9">
        <w:rPr>
          <w:rFonts w:asciiTheme="majorBidi" w:hAnsiTheme="majorBidi" w:cstheme="majorBidi"/>
          <w:lang w:val="en-US" w:eastAsia="de-DE"/>
        </w:rPr>
        <w:t xml:space="preserve">here, </w:t>
      </w:r>
      <m:oMath>
        <m:sSub>
          <m:sSubPr>
            <m:ctrlPr>
              <w:rPr>
                <w:rFonts w:ascii="Cambria Math" w:hAnsi="Cambria Math" w:cstheme="majorBidi"/>
                <w:i/>
                <w:lang w:val="en-US" w:eastAsia="de-DE"/>
              </w:rPr>
            </m:ctrlPr>
          </m:sSubPr>
          <m:e>
            <m:r>
              <w:rPr>
                <w:rFonts w:ascii="Cambria Math" w:hAnsi="Cambria Math" w:cstheme="majorBidi"/>
                <w:lang w:val="en-US" w:eastAsia="de-DE"/>
              </w:rPr>
              <m:t>n</m:t>
            </m:r>
          </m:e>
          <m:sub>
            <m:r>
              <w:rPr>
                <w:rFonts w:ascii="Cambria Math" w:hAnsi="Cambria Math" w:cstheme="majorBidi"/>
                <w:lang w:val="en-US" w:eastAsia="de-DE"/>
              </w:rPr>
              <m:t>GST</m:t>
            </m:r>
          </m:sub>
        </m:sSub>
        <m:d>
          <m:dPr>
            <m:ctrlPr>
              <w:rPr>
                <w:rFonts w:ascii="Cambria Math" w:hAnsi="Cambria Math" w:cstheme="majorBidi"/>
                <w:i/>
                <w:lang w:val="en-US" w:eastAsia="de-DE"/>
              </w:rPr>
            </m:ctrlPr>
          </m:dPr>
          <m:e>
            <m:r>
              <w:rPr>
                <w:rFonts w:ascii="Cambria Math" w:hAnsi="Cambria Math" w:cstheme="majorBidi"/>
                <w:lang w:val="en-US" w:eastAsia="de-DE"/>
              </w:rPr>
              <m:t>ω</m:t>
            </m:r>
          </m:e>
        </m:d>
      </m:oMath>
      <w:r w:rsidR="00816EA1" w:rsidRPr="00E66AF9">
        <w:rPr>
          <w:rFonts w:asciiTheme="majorBidi" w:hAnsiTheme="majorBidi" w:cstheme="majorBidi"/>
          <w:lang w:val="en-US" w:eastAsia="de-DE"/>
        </w:rPr>
        <w:t xml:space="preserve"> and </w:t>
      </w:r>
      <m:oMath>
        <m:sSub>
          <m:sSubPr>
            <m:ctrlPr>
              <w:rPr>
                <w:rFonts w:ascii="Cambria Math" w:hAnsi="Cambria Math" w:cstheme="majorBidi"/>
                <w:i/>
                <w:lang w:val="en-US" w:eastAsia="de-DE"/>
              </w:rPr>
            </m:ctrlPr>
          </m:sSubPr>
          <m:e>
            <m:r>
              <w:rPr>
                <w:rFonts w:ascii="Cambria Math" w:hAnsi="Cambria Math" w:cstheme="majorBidi"/>
                <w:lang w:val="en-US" w:eastAsia="de-DE"/>
              </w:rPr>
              <m:t>k</m:t>
            </m:r>
          </m:e>
          <m:sub>
            <m:r>
              <w:rPr>
                <w:rFonts w:ascii="Cambria Math" w:hAnsi="Cambria Math" w:cstheme="majorBidi"/>
                <w:lang w:val="en-US" w:eastAsia="de-DE"/>
              </w:rPr>
              <m:t>GST</m:t>
            </m:r>
          </m:sub>
        </m:sSub>
        <m:d>
          <m:dPr>
            <m:ctrlPr>
              <w:rPr>
                <w:rFonts w:ascii="Cambria Math" w:hAnsi="Cambria Math" w:cstheme="majorBidi"/>
                <w:i/>
                <w:lang w:val="en-US" w:eastAsia="de-DE"/>
              </w:rPr>
            </m:ctrlPr>
          </m:dPr>
          <m:e>
            <m:r>
              <w:rPr>
                <w:rFonts w:ascii="Cambria Math" w:hAnsi="Cambria Math" w:cstheme="majorBidi"/>
                <w:lang w:val="en-US" w:eastAsia="de-DE"/>
              </w:rPr>
              <m:t>ω</m:t>
            </m:r>
          </m:e>
        </m:d>
      </m:oMath>
      <w:r w:rsidR="00816EA1" w:rsidRPr="00E66AF9">
        <w:rPr>
          <w:rFonts w:asciiTheme="majorBidi" w:hAnsiTheme="majorBidi" w:cstheme="majorBidi"/>
          <w:lang w:val="en-US" w:eastAsia="de-DE"/>
        </w:rPr>
        <w:t xml:space="preserve"> </w:t>
      </w:r>
      <w:r w:rsidR="002233D8" w:rsidRPr="00E66AF9">
        <w:rPr>
          <w:rFonts w:asciiTheme="majorBidi" w:hAnsiTheme="majorBidi" w:cstheme="majorBidi"/>
          <w:lang w:val="en-US" w:eastAsia="de-DE"/>
        </w:rPr>
        <w:t>represent the real and imaginary parts of the GST refractive index, respectively</w:t>
      </w:r>
      <w:r w:rsidR="00816EA1" w:rsidRPr="00E66AF9">
        <w:rPr>
          <w:rFonts w:asciiTheme="majorBidi" w:hAnsiTheme="majorBidi" w:cstheme="majorBidi"/>
          <w:lang w:val="en-US" w:eastAsia="de-DE"/>
        </w:rPr>
        <w:t>.</w:t>
      </w:r>
      <w:r w:rsidR="00245A16" w:rsidRPr="00E66AF9">
        <w:rPr>
          <w:rFonts w:asciiTheme="majorBidi" w:hAnsiTheme="majorBidi" w:cstheme="majorBidi"/>
          <w:lang w:val="en-US" w:eastAsia="de-DE"/>
        </w:rPr>
        <w:t xml:space="preserve"> </w:t>
      </w:r>
    </w:p>
    <w:p w14:paraId="3174B9FA" w14:textId="1066DD7F" w:rsidR="00B630CF" w:rsidRPr="00E66AF9" w:rsidRDefault="00B630CF" w:rsidP="000C2A06">
      <w:pPr>
        <w:pStyle w:val="NormalWeb"/>
        <w:jc w:val="both"/>
        <w:rPr>
          <w:rFonts w:asciiTheme="majorBidi" w:hAnsiTheme="majorBidi" w:cstheme="majorBidi"/>
          <w:sz w:val="22"/>
          <w:szCs w:val="22"/>
          <w:lang w:eastAsia="de-DE"/>
        </w:rPr>
      </w:pPr>
      <w:r w:rsidRPr="00E66AF9">
        <w:rPr>
          <w:rFonts w:asciiTheme="majorBidi" w:hAnsiTheme="majorBidi" w:cstheme="majorBidi"/>
          <w:sz w:val="22"/>
          <w:szCs w:val="22"/>
          <w:lang w:eastAsia="de-DE"/>
        </w:rPr>
        <w:t xml:space="preserve">Figure S6 </w:t>
      </w:r>
      <w:r w:rsidR="002233D8" w:rsidRPr="00E66AF9">
        <w:rPr>
          <w:rFonts w:asciiTheme="majorBidi" w:hAnsiTheme="majorBidi" w:cstheme="majorBidi"/>
          <w:sz w:val="22"/>
          <w:szCs w:val="22"/>
        </w:rPr>
        <w:t>shows the variation in the real (</w:t>
      </w:r>
      <w:r w:rsidR="002233D8" w:rsidRPr="00E66AF9">
        <w:rPr>
          <w:rStyle w:val="katex-mathml"/>
          <w:rFonts w:asciiTheme="majorBidi" w:hAnsiTheme="majorBidi" w:cstheme="majorBidi"/>
          <w:i/>
          <w:iCs/>
          <w:sz w:val="22"/>
          <w:szCs w:val="22"/>
        </w:rPr>
        <w:t>n</w:t>
      </w:r>
      <w:r w:rsidR="002233D8" w:rsidRPr="00E66AF9">
        <w:rPr>
          <w:rFonts w:asciiTheme="majorBidi" w:hAnsiTheme="majorBidi" w:cstheme="majorBidi"/>
          <w:sz w:val="22"/>
          <w:szCs w:val="22"/>
        </w:rPr>
        <w:t>) and imaginary (</w:t>
      </w:r>
      <w:r w:rsidR="002233D8" w:rsidRPr="00E66AF9">
        <w:rPr>
          <w:rStyle w:val="katex-mathml"/>
          <w:rFonts w:asciiTheme="majorBidi" w:hAnsiTheme="majorBidi" w:cstheme="majorBidi"/>
          <w:i/>
          <w:iCs/>
          <w:sz w:val="22"/>
          <w:szCs w:val="22"/>
        </w:rPr>
        <w:t>k</w:t>
      </w:r>
      <w:r w:rsidR="002233D8" w:rsidRPr="00E66AF9">
        <w:rPr>
          <w:rFonts w:asciiTheme="majorBidi" w:hAnsiTheme="majorBidi" w:cstheme="majorBidi"/>
          <w:sz w:val="22"/>
          <w:szCs w:val="22"/>
        </w:rPr>
        <w:t xml:space="preserve">) components of the refractive index for both amorphous (25°C) and crystalline (200°C) states. The data illustrates a notable increase in both </w:t>
      </w:r>
      <w:r w:rsidR="00484BB5">
        <w:rPr>
          <w:rStyle w:val="katex-mathml"/>
          <w:rFonts w:asciiTheme="majorBidi" w:hAnsiTheme="majorBidi" w:cstheme="majorBidi"/>
          <w:sz w:val="22"/>
          <w:szCs w:val="22"/>
        </w:rPr>
        <w:t>n</w:t>
      </w:r>
      <w:r w:rsidR="002233D8" w:rsidRPr="00E66AF9">
        <w:rPr>
          <w:rFonts w:asciiTheme="majorBidi" w:hAnsiTheme="majorBidi" w:cstheme="majorBidi"/>
          <w:sz w:val="22"/>
          <w:szCs w:val="22"/>
        </w:rPr>
        <w:t xml:space="preserve"> and </w:t>
      </w:r>
      <w:r w:rsidR="00484BB5">
        <w:rPr>
          <w:rStyle w:val="katex-mathml"/>
          <w:rFonts w:asciiTheme="majorBidi" w:hAnsiTheme="majorBidi" w:cstheme="majorBidi"/>
          <w:sz w:val="22"/>
          <w:szCs w:val="22"/>
        </w:rPr>
        <w:t>k</w:t>
      </w:r>
      <w:r w:rsidR="002233D8" w:rsidRPr="00E66AF9">
        <w:rPr>
          <w:rFonts w:asciiTheme="majorBidi" w:hAnsiTheme="majorBidi" w:cstheme="majorBidi"/>
          <w:sz w:val="22"/>
          <w:szCs w:val="22"/>
        </w:rPr>
        <w:t xml:space="preserve"> as the temperature transitions from 25°C to 200°C across the wavelength range of 700 nm to 1800 nm. The effective permittivity </w:t>
      </w:r>
      <m:oMath>
        <m:sSub>
          <m:sSubPr>
            <m:ctrlPr>
              <w:rPr>
                <w:rFonts w:ascii="Cambria Math" w:hAnsi="Cambria Math" w:cstheme="majorBidi"/>
                <w:i/>
                <w:sz w:val="22"/>
                <w:szCs w:val="22"/>
                <w:lang w:eastAsia="de-DE"/>
              </w:rPr>
            </m:ctrlPr>
          </m:sSubPr>
          <m:e>
            <m:r>
              <w:rPr>
                <w:rFonts w:ascii="Cambria Math" w:hAnsi="Cambria Math" w:cstheme="majorBidi"/>
                <w:sz w:val="22"/>
                <w:szCs w:val="22"/>
                <w:lang w:eastAsia="de-DE"/>
              </w:rPr>
              <m:t>ε</m:t>
            </m:r>
          </m:e>
          <m:sub>
            <m:r>
              <w:rPr>
                <w:rFonts w:ascii="Cambria Math" w:hAnsi="Cambria Math" w:cstheme="majorBidi"/>
                <w:sz w:val="22"/>
                <w:szCs w:val="22"/>
                <w:lang w:eastAsia="de-DE"/>
              </w:rPr>
              <m:t>eff</m:t>
            </m:r>
          </m:sub>
        </m:sSub>
        <m:d>
          <m:dPr>
            <m:ctrlPr>
              <w:rPr>
                <w:rFonts w:ascii="Cambria Math" w:hAnsi="Cambria Math" w:cstheme="majorBidi"/>
                <w:i/>
                <w:sz w:val="22"/>
                <w:szCs w:val="22"/>
                <w:lang w:eastAsia="de-DE"/>
              </w:rPr>
            </m:ctrlPr>
          </m:dPr>
          <m:e>
            <m:r>
              <w:rPr>
                <w:rFonts w:ascii="Cambria Math" w:hAnsi="Cambria Math" w:cstheme="majorBidi"/>
                <w:sz w:val="22"/>
                <w:szCs w:val="22"/>
                <w:lang w:eastAsia="de-DE"/>
              </w:rPr>
              <m:t>ω</m:t>
            </m:r>
          </m:e>
        </m:d>
        <m:r>
          <w:rPr>
            <w:rFonts w:ascii="Cambria Math" w:hAnsi="Cambria Math" w:cstheme="majorBidi"/>
            <w:sz w:val="22"/>
            <w:szCs w:val="22"/>
            <w:lang w:eastAsia="de-DE"/>
          </w:rPr>
          <m:t xml:space="preserve"> </m:t>
        </m:r>
      </m:oMath>
      <w:r w:rsidR="002233D8" w:rsidRPr="00E66AF9">
        <w:rPr>
          <w:rFonts w:asciiTheme="majorBidi" w:hAnsiTheme="majorBidi" w:cstheme="majorBidi"/>
          <w:sz w:val="22"/>
          <w:szCs w:val="22"/>
        </w:rPr>
        <w:t>of GST material at different crystallization states can also be calculated using the Lorentz-Lorenz relation</w:t>
      </w:r>
      <w:r w:rsidRPr="00E66AF9">
        <w:rPr>
          <w:rFonts w:asciiTheme="majorBidi" w:hAnsiTheme="majorBidi" w:cstheme="majorBidi"/>
          <w:sz w:val="22"/>
          <w:szCs w:val="22"/>
          <w:lang w:eastAsia="de-DE"/>
        </w:rPr>
        <w:fldChar w:fldCharType="begin" w:fldLock="1"/>
      </w:r>
      <w:r w:rsidRPr="00E66AF9">
        <w:rPr>
          <w:rFonts w:asciiTheme="majorBidi" w:hAnsiTheme="majorBidi" w:cstheme="majorBidi"/>
          <w:sz w:val="22"/>
          <w:szCs w:val="22"/>
          <w:lang w:eastAsia="de-DE"/>
        </w:rPr>
        <w:instrText>ADDIN CSL_CITATION {"citationItems":[{"id":"ITEM-1","itemData":{"ISSN":"2238-7854","author":[{"dropping-particle":"","family":"Linyang","given":"Guo","non-dropping-particle":"","parse-names":false,"suffix":""},{"dropping-particle":"","family":"Xiaohui","given":"Ma","non-dropping-particle":"","parse-names":false,"suffix":""},{"dropping-particle":"","family":"Zhaoqing","given":"Chang","non-dropping-particle":"","parse-names":false,"suffix":""},{"dropping-particle":"","family":"Chunlin","given":"Xu","non-dropping-particle":"","parse-names":false,"suffix":""},{"dropping-particle":"","family":"Jun","given":"Liao","non-dropping-particle":"","parse-names":false,"suffix":""},{"dropping-particle":"","family":"Ran","given":"Zhang","non-dropping-particle":"","parse-names":false,"suffix":""}],"container-title":"Journal of Materials Research and Technology","id":"ITEM-1","issued":{"date-parts":[["2021"]]},"page":"772-779","publisher":"Elsevier","title":"Tunable a temperature-dependent GST-based metamaterial absorber for switching and sensing applications","type":"article-journal","volume":"14"},"uris":["http://www.mendeley.com/documents/?uuid=2673b42c-aacc-473a-8fd6-46a717b3493a"]},{"id":"ITEM-2","itemData":{"ISSN":"1367-2630","author":[{"dropping-particle":"","family":"Grahn","given":"Patrick","non-dropping-particle":"","parse-names":false,"suffix":""},{"dropping-particle":"","family":"Shevchenko","given":"Andriy","non-dropping-particle":"","parse-names":false,"suffix":""},{"dropping-particle":"","family":"Kaivola","given":"Matti","non-dropping-particle":"","parse-names":false,"suffix":""}],"container-title":"New Journal of Physics","id":"ITEM-2","issue":"9","issued":{"date-parts":[["2012"]]},"page":"93033","publisher":"IOP Publishing","title":"Electromagnetic multipole theory for optical nanomaterials","type":"article-journal","volume":"14"},"uris":["http://www.mendeley.com/documents/?uuid=e7418831-d660-4f42-b8c2-bdfb893c4288"]},{"id":"ITEM-3","itemData":{"author":[{"dropping-particle":"","family":"Zhu","given":"Wei","non-dropping-particle":"","parse-names":false,"suffix":""},{"dropping-particle":"","family":"Fan","given":"Yuancheng","non-dropping-particle":"","parse-names":false,"suffix":""},{"dropping-particle":"","family":"Li","given":"Ce","non-dropping-particle":"","parse-names":false,"suffix":""},{"dropping-particle":"","family":"Yang","given":"Ruisheng","non-dropping-particle":"","parse-names":false,"suffix":""},{"dropping-particle":"","family":"Yan","given":"Shi","non-dropping-particle":"","parse-names":false,"suffix":""},{"dropping-particle":"","family":"Fu","given":"Quanhong","non-dropping-particle":"","parse-names":false,"suffix":""},{"dropping-particle":"","family":"Zhang","given":"Fuli","non-dropping-particle":"","parse-names":false,"suffix":""},{"dropping-particle":"","family":"Gu","given":"Changzhi","non-dropping-particle":"","parse-names":false,"suffix":""},{"dropping-particle":"","family":"Li","given":"Junjie","non-dropping-particle":"","parse-names":false,"suffix":""}],"container-title":"Nanoscale","id":"ITEM-3","issue":"16","issued":{"date-parts":[["2020"]]},"page":"8758-8767","publisher":"Royal Society of Chemistry","title":"Realization of a near-infrared active Fano-resonant asymmetric metasurface by precisely controlling the phase transition of Ge 2 Sb 2 Te 5","type":"article-journal","volume":"12"},"uris":["http://www.mendeley.com/documents/?uuid=49c76cb6-12be-4613-a70e-4c7c0875627d"]}],"mendeley":{"formattedCitation":" [10–12]","plainTextFormattedCitation":" [10–12]","previouslyFormattedCitation":" [10,11]"},"properties":{"noteIndex":0},"schema":"https://github.com/citation-style-language/schema/raw/master/csl-citation.json"}</w:instrText>
      </w:r>
      <w:r w:rsidRPr="00E66AF9">
        <w:rPr>
          <w:rFonts w:asciiTheme="majorBidi" w:hAnsiTheme="majorBidi" w:cstheme="majorBidi"/>
          <w:sz w:val="22"/>
          <w:szCs w:val="22"/>
          <w:lang w:eastAsia="de-DE"/>
        </w:rPr>
        <w:fldChar w:fldCharType="separate"/>
      </w:r>
      <w:r w:rsidRPr="00E66AF9">
        <w:rPr>
          <w:rFonts w:asciiTheme="majorBidi" w:hAnsiTheme="majorBidi" w:cstheme="majorBidi"/>
          <w:noProof/>
          <w:sz w:val="22"/>
          <w:szCs w:val="22"/>
          <w:lang w:eastAsia="de-DE"/>
        </w:rPr>
        <w:t> [10–12]</w:t>
      </w:r>
      <w:r w:rsidRPr="00E66AF9">
        <w:rPr>
          <w:rFonts w:asciiTheme="majorBidi" w:hAnsiTheme="majorBidi" w:cstheme="majorBidi"/>
          <w:sz w:val="22"/>
          <w:szCs w:val="22"/>
          <w:lang w:eastAsia="de-DE"/>
        </w:rPr>
        <w:fldChar w:fldCharType="end"/>
      </w:r>
      <w:r w:rsidR="002233D8" w:rsidRPr="00E66AF9">
        <w:rPr>
          <w:rFonts w:asciiTheme="majorBidi" w:hAnsiTheme="majorBidi" w:cstheme="majorBidi"/>
          <w:sz w:val="22"/>
          <w:szCs w:val="22"/>
          <w:lang w:eastAsia="de-DE"/>
        </w:rPr>
        <w:t>:</w:t>
      </w:r>
    </w:p>
    <w:p w14:paraId="660F6849" w14:textId="0AFF96C0" w:rsidR="00B630CF" w:rsidRPr="00E66AF9" w:rsidRDefault="002D022F" w:rsidP="00B630CF">
      <w:pPr>
        <w:rPr>
          <w:rFonts w:asciiTheme="majorBidi" w:hAnsiTheme="majorBidi" w:cstheme="majorBidi"/>
          <w:lang w:val="en-US" w:eastAsia="de-DE"/>
        </w:rPr>
      </w:pPr>
      <m:oMathPara>
        <m:oMath>
          <m:eqArr>
            <m:eqArrPr>
              <m:maxDist m:val="1"/>
              <m:ctrlPr>
                <w:rPr>
                  <w:rFonts w:ascii="Cambria Math" w:hAnsi="Cambria Math" w:cstheme="majorBidi"/>
                  <w:i/>
                  <w:lang w:val="en-US" w:eastAsia="de-DE"/>
                </w:rPr>
              </m:ctrlPr>
            </m:eqArrPr>
            <m:e>
              <m:f>
                <m:fPr>
                  <m:ctrlPr>
                    <w:rPr>
                      <w:rFonts w:ascii="Cambria Math" w:hAnsi="Cambria Math" w:cstheme="majorBidi"/>
                      <w:i/>
                      <w:lang w:val="en-US" w:eastAsia="de-DE"/>
                    </w:rPr>
                  </m:ctrlPr>
                </m:fPr>
                <m:num>
                  <m:sSub>
                    <m:sSubPr>
                      <m:ctrlPr>
                        <w:rPr>
                          <w:rFonts w:ascii="Cambria Math" w:hAnsi="Cambria Math" w:cstheme="majorBidi"/>
                          <w:i/>
                          <w:lang w:val="en-US" w:eastAsia="de-DE"/>
                        </w:rPr>
                      </m:ctrlPr>
                    </m:sSubPr>
                    <m:e>
                      <m:r>
                        <w:rPr>
                          <w:rFonts w:ascii="Cambria Math" w:hAnsi="Cambria Math" w:cstheme="majorBidi"/>
                          <w:lang w:val="en-US" w:eastAsia="de-DE"/>
                        </w:rPr>
                        <m:t>ε</m:t>
                      </m:r>
                    </m:e>
                    <m:sub>
                      <m:r>
                        <w:rPr>
                          <w:rFonts w:ascii="Cambria Math" w:hAnsi="Cambria Math" w:cstheme="majorBidi"/>
                          <w:lang w:val="en-US" w:eastAsia="de-DE"/>
                        </w:rPr>
                        <m:t>eff</m:t>
                      </m:r>
                    </m:sub>
                  </m:sSub>
                  <m:d>
                    <m:dPr>
                      <m:ctrlPr>
                        <w:rPr>
                          <w:rFonts w:ascii="Cambria Math" w:hAnsi="Cambria Math" w:cstheme="majorBidi"/>
                          <w:i/>
                          <w:lang w:val="en-US" w:eastAsia="de-DE"/>
                        </w:rPr>
                      </m:ctrlPr>
                    </m:dPr>
                    <m:e>
                      <m:r>
                        <w:rPr>
                          <w:rFonts w:ascii="Cambria Math" w:hAnsi="Cambria Math" w:cstheme="majorBidi"/>
                          <w:lang w:val="en-US" w:eastAsia="de-DE"/>
                        </w:rPr>
                        <m:t>ω</m:t>
                      </m:r>
                    </m:e>
                  </m:d>
                  <m:r>
                    <w:rPr>
                      <w:rFonts w:ascii="Cambria Math" w:hAnsi="Cambria Math" w:cstheme="majorBidi"/>
                      <w:lang w:val="en-US" w:eastAsia="de-DE"/>
                    </w:rPr>
                    <m:t>-1</m:t>
                  </m:r>
                </m:num>
                <m:den>
                  <m:sSub>
                    <m:sSubPr>
                      <m:ctrlPr>
                        <w:rPr>
                          <w:rFonts w:ascii="Cambria Math" w:hAnsi="Cambria Math" w:cstheme="majorBidi"/>
                          <w:i/>
                          <w:lang w:val="en-US" w:eastAsia="de-DE"/>
                        </w:rPr>
                      </m:ctrlPr>
                    </m:sSubPr>
                    <m:e>
                      <m:r>
                        <w:rPr>
                          <w:rFonts w:ascii="Cambria Math" w:hAnsi="Cambria Math" w:cstheme="majorBidi"/>
                          <w:lang w:val="en-US" w:eastAsia="de-DE"/>
                        </w:rPr>
                        <m:t>ε</m:t>
                      </m:r>
                    </m:e>
                    <m:sub>
                      <m:r>
                        <w:rPr>
                          <w:rFonts w:ascii="Cambria Math" w:hAnsi="Cambria Math" w:cstheme="majorBidi"/>
                          <w:lang w:val="en-US" w:eastAsia="de-DE"/>
                        </w:rPr>
                        <m:t>eff</m:t>
                      </m:r>
                    </m:sub>
                  </m:sSub>
                  <m:d>
                    <m:dPr>
                      <m:ctrlPr>
                        <w:rPr>
                          <w:rFonts w:ascii="Cambria Math" w:hAnsi="Cambria Math" w:cstheme="majorBidi"/>
                          <w:i/>
                          <w:lang w:val="en-US" w:eastAsia="de-DE"/>
                        </w:rPr>
                      </m:ctrlPr>
                    </m:dPr>
                    <m:e>
                      <m:r>
                        <w:rPr>
                          <w:rFonts w:ascii="Cambria Math" w:hAnsi="Cambria Math" w:cstheme="majorBidi"/>
                          <w:lang w:val="en-US" w:eastAsia="de-DE"/>
                        </w:rPr>
                        <m:t>ω</m:t>
                      </m:r>
                    </m:e>
                  </m:d>
                  <m:r>
                    <w:rPr>
                      <w:rFonts w:ascii="Cambria Math" w:hAnsi="Cambria Math" w:cstheme="majorBidi"/>
                      <w:lang w:val="en-US" w:eastAsia="de-DE"/>
                    </w:rPr>
                    <m:t>+2</m:t>
                  </m:r>
                </m:den>
              </m:f>
              <m:r>
                <w:rPr>
                  <w:rFonts w:ascii="Cambria Math" w:hAnsi="Cambria Math" w:cstheme="majorBidi"/>
                  <w:lang w:val="en-US" w:eastAsia="de-DE"/>
                </w:rPr>
                <m:t>=p</m:t>
              </m:r>
              <m:f>
                <m:fPr>
                  <m:ctrlPr>
                    <w:rPr>
                      <w:rFonts w:ascii="Cambria Math" w:hAnsi="Cambria Math" w:cstheme="majorBidi"/>
                      <w:i/>
                      <w:lang w:val="en-US" w:eastAsia="de-DE"/>
                    </w:rPr>
                  </m:ctrlPr>
                </m:fPr>
                <m:num>
                  <m:sSub>
                    <m:sSubPr>
                      <m:ctrlPr>
                        <w:rPr>
                          <w:rFonts w:ascii="Cambria Math" w:hAnsi="Cambria Math" w:cstheme="majorBidi"/>
                          <w:i/>
                          <w:lang w:val="en-US" w:eastAsia="de-DE"/>
                        </w:rPr>
                      </m:ctrlPr>
                    </m:sSubPr>
                    <m:e>
                      <m:r>
                        <w:rPr>
                          <w:rFonts w:ascii="Cambria Math" w:hAnsi="Cambria Math" w:cstheme="majorBidi"/>
                          <w:lang w:val="en-US" w:eastAsia="de-DE"/>
                        </w:rPr>
                        <m:t>ε</m:t>
                      </m:r>
                    </m:e>
                    <m:sub>
                      <m:r>
                        <w:rPr>
                          <w:rFonts w:ascii="Cambria Math" w:hAnsi="Cambria Math" w:cstheme="majorBidi"/>
                          <w:lang w:val="en-US" w:eastAsia="de-DE"/>
                        </w:rPr>
                        <m:t>GST-C</m:t>
                      </m:r>
                    </m:sub>
                  </m:sSub>
                  <m:d>
                    <m:dPr>
                      <m:ctrlPr>
                        <w:rPr>
                          <w:rFonts w:ascii="Cambria Math" w:hAnsi="Cambria Math" w:cstheme="majorBidi"/>
                          <w:i/>
                          <w:lang w:val="en-US" w:eastAsia="de-DE"/>
                        </w:rPr>
                      </m:ctrlPr>
                    </m:dPr>
                    <m:e>
                      <m:r>
                        <w:rPr>
                          <w:rFonts w:ascii="Cambria Math" w:hAnsi="Cambria Math" w:cstheme="majorBidi"/>
                          <w:lang w:val="en-US" w:eastAsia="de-DE"/>
                        </w:rPr>
                        <m:t>ω</m:t>
                      </m:r>
                    </m:e>
                  </m:d>
                  <m:r>
                    <w:rPr>
                      <w:rFonts w:ascii="Cambria Math" w:hAnsi="Cambria Math" w:cstheme="majorBidi"/>
                      <w:lang w:val="en-US" w:eastAsia="de-DE"/>
                    </w:rPr>
                    <m:t>-1</m:t>
                  </m:r>
                </m:num>
                <m:den>
                  <m:sSub>
                    <m:sSubPr>
                      <m:ctrlPr>
                        <w:rPr>
                          <w:rFonts w:ascii="Cambria Math" w:hAnsi="Cambria Math" w:cstheme="majorBidi"/>
                          <w:i/>
                          <w:lang w:val="en-US" w:eastAsia="de-DE"/>
                        </w:rPr>
                      </m:ctrlPr>
                    </m:sSubPr>
                    <m:e>
                      <m:r>
                        <w:rPr>
                          <w:rFonts w:ascii="Cambria Math" w:hAnsi="Cambria Math" w:cstheme="majorBidi"/>
                          <w:lang w:val="en-US" w:eastAsia="de-DE"/>
                        </w:rPr>
                        <m:t>ε</m:t>
                      </m:r>
                    </m:e>
                    <m:sub>
                      <m:r>
                        <w:rPr>
                          <w:rFonts w:ascii="Cambria Math" w:hAnsi="Cambria Math" w:cstheme="majorBidi"/>
                          <w:lang w:val="en-US" w:eastAsia="de-DE"/>
                        </w:rPr>
                        <m:t>GST-C</m:t>
                      </m:r>
                    </m:sub>
                  </m:sSub>
                  <m:d>
                    <m:dPr>
                      <m:ctrlPr>
                        <w:rPr>
                          <w:rFonts w:ascii="Cambria Math" w:hAnsi="Cambria Math" w:cstheme="majorBidi"/>
                          <w:i/>
                          <w:lang w:val="en-US" w:eastAsia="de-DE"/>
                        </w:rPr>
                      </m:ctrlPr>
                    </m:dPr>
                    <m:e>
                      <m:r>
                        <w:rPr>
                          <w:rFonts w:ascii="Cambria Math" w:hAnsi="Cambria Math" w:cstheme="majorBidi"/>
                          <w:lang w:val="en-US" w:eastAsia="de-DE"/>
                        </w:rPr>
                        <m:t>ω</m:t>
                      </m:r>
                    </m:e>
                  </m:d>
                  <m:r>
                    <w:rPr>
                      <w:rFonts w:ascii="Cambria Math" w:hAnsi="Cambria Math" w:cstheme="majorBidi"/>
                      <w:lang w:val="en-US" w:eastAsia="de-DE"/>
                    </w:rPr>
                    <m:t>+2</m:t>
                  </m:r>
                </m:den>
              </m:f>
              <m:r>
                <w:rPr>
                  <w:rFonts w:ascii="Cambria Math" w:hAnsi="Cambria Math" w:cstheme="majorBidi"/>
                  <w:lang w:val="en-US" w:eastAsia="de-DE"/>
                </w:rPr>
                <m:t>+(1-p)</m:t>
              </m:r>
              <m:f>
                <m:fPr>
                  <m:ctrlPr>
                    <w:rPr>
                      <w:rFonts w:ascii="Cambria Math" w:hAnsi="Cambria Math" w:cstheme="majorBidi"/>
                      <w:i/>
                      <w:lang w:val="en-US" w:eastAsia="de-DE"/>
                    </w:rPr>
                  </m:ctrlPr>
                </m:fPr>
                <m:num>
                  <m:sSub>
                    <m:sSubPr>
                      <m:ctrlPr>
                        <w:rPr>
                          <w:rFonts w:ascii="Cambria Math" w:hAnsi="Cambria Math" w:cstheme="majorBidi"/>
                          <w:i/>
                          <w:lang w:val="en-US" w:eastAsia="de-DE"/>
                        </w:rPr>
                      </m:ctrlPr>
                    </m:sSubPr>
                    <m:e>
                      <m:r>
                        <w:rPr>
                          <w:rFonts w:ascii="Cambria Math" w:hAnsi="Cambria Math" w:cstheme="majorBidi"/>
                          <w:lang w:val="en-US" w:eastAsia="de-DE"/>
                        </w:rPr>
                        <m:t>ε</m:t>
                      </m:r>
                    </m:e>
                    <m:sub>
                      <m:r>
                        <w:rPr>
                          <w:rFonts w:ascii="Cambria Math" w:hAnsi="Cambria Math" w:cstheme="majorBidi"/>
                          <w:lang w:val="en-US" w:eastAsia="de-DE"/>
                        </w:rPr>
                        <m:t>GST-A</m:t>
                      </m:r>
                    </m:sub>
                  </m:sSub>
                  <m:d>
                    <m:dPr>
                      <m:ctrlPr>
                        <w:rPr>
                          <w:rFonts w:ascii="Cambria Math" w:hAnsi="Cambria Math" w:cstheme="majorBidi"/>
                          <w:i/>
                          <w:lang w:val="en-US" w:eastAsia="de-DE"/>
                        </w:rPr>
                      </m:ctrlPr>
                    </m:dPr>
                    <m:e>
                      <m:r>
                        <w:rPr>
                          <w:rFonts w:ascii="Cambria Math" w:hAnsi="Cambria Math" w:cstheme="majorBidi"/>
                          <w:lang w:val="en-US" w:eastAsia="de-DE"/>
                        </w:rPr>
                        <m:t>ω</m:t>
                      </m:r>
                    </m:e>
                  </m:d>
                  <m:r>
                    <w:rPr>
                      <w:rFonts w:ascii="Cambria Math" w:hAnsi="Cambria Math" w:cstheme="majorBidi"/>
                      <w:lang w:val="en-US" w:eastAsia="de-DE"/>
                    </w:rPr>
                    <m:t>-1</m:t>
                  </m:r>
                </m:num>
                <m:den>
                  <m:sSub>
                    <m:sSubPr>
                      <m:ctrlPr>
                        <w:rPr>
                          <w:rFonts w:ascii="Cambria Math" w:hAnsi="Cambria Math" w:cstheme="majorBidi"/>
                          <w:i/>
                          <w:lang w:val="en-US" w:eastAsia="de-DE"/>
                        </w:rPr>
                      </m:ctrlPr>
                    </m:sSubPr>
                    <m:e>
                      <m:r>
                        <w:rPr>
                          <w:rFonts w:ascii="Cambria Math" w:hAnsi="Cambria Math" w:cstheme="majorBidi"/>
                          <w:lang w:val="en-US" w:eastAsia="de-DE"/>
                        </w:rPr>
                        <m:t>ε</m:t>
                      </m:r>
                    </m:e>
                    <m:sub>
                      <m:r>
                        <w:rPr>
                          <w:rFonts w:ascii="Cambria Math" w:hAnsi="Cambria Math" w:cstheme="majorBidi"/>
                          <w:lang w:val="en-US" w:eastAsia="de-DE"/>
                        </w:rPr>
                        <m:t>GST+A</m:t>
                      </m:r>
                    </m:sub>
                  </m:sSub>
                  <m:d>
                    <m:dPr>
                      <m:ctrlPr>
                        <w:rPr>
                          <w:rFonts w:ascii="Cambria Math" w:hAnsi="Cambria Math" w:cstheme="majorBidi"/>
                          <w:i/>
                          <w:lang w:val="en-US" w:eastAsia="de-DE"/>
                        </w:rPr>
                      </m:ctrlPr>
                    </m:dPr>
                    <m:e>
                      <m:r>
                        <w:rPr>
                          <w:rFonts w:ascii="Cambria Math" w:hAnsi="Cambria Math" w:cstheme="majorBidi"/>
                          <w:lang w:val="en-US" w:eastAsia="de-DE"/>
                        </w:rPr>
                        <m:t>ω</m:t>
                      </m:r>
                    </m:e>
                  </m:d>
                  <m:r>
                    <w:rPr>
                      <w:rFonts w:ascii="Cambria Math" w:hAnsi="Cambria Math" w:cstheme="majorBidi"/>
                      <w:lang w:val="en-US" w:eastAsia="de-DE"/>
                    </w:rPr>
                    <m:t>+2</m:t>
                  </m:r>
                </m:den>
              </m:f>
              <m:r>
                <w:rPr>
                  <w:rFonts w:ascii="Cambria Math" w:hAnsi="Cambria Math" w:cstheme="majorBidi"/>
                  <w:lang w:val="en-US" w:eastAsia="de-DE"/>
                </w:rPr>
                <m:t>#</m:t>
              </m:r>
              <m:d>
                <m:dPr>
                  <m:ctrlPr>
                    <w:rPr>
                      <w:rFonts w:ascii="Cambria Math" w:hAnsi="Cambria Math" w:cstheme="majorBidi"/>
                      <w:i/>
                      <w:lang w:val="en-US" w:eastAsia="de-DE"/>
                    </w:rPr>
                  </m:ctrlPr>
                </m:dPr>
                <m:e>
                  <m:r>
                    <w:rPr>
                      <w:rFonts w:ascii="Cambria Math" w:hAnsi="Cambria Math" w:cstheme="majorBidi"/>
                      <w:lang w:val="en-US" w:eastAsia="de-DE"/>
                    </w:rPr>
                    <m:t>S21</m:t>
                  </m:r>
                </m:e>
              </m:d>
            </m:e>
          </m:eqArr>
        </m:oMath>
      </m:oMathPara>
    </w:p>
    <w:p w14:paraId="7820A8C2" w14:textId="77777777" w:rsidR="00B630CF" w:rsidRPr="00E66AF9" w:rsidRDefault="00B630CF" w:rsidP="00B630CF">
      <w:pPr>
        <w:jc w:val="both"/>
        <w:rPr>
          <w:rFonts w:asciiTheme="majorBidi" w:hAnsiTheme="majorBidi" w:cstheme="majorBidi"/>
          <w:lang w:val="en-US" w:eastAsia="de-DE"/>
        </w:rPr>
      </w:pPr>
    </w:p>
    <w:p w14:paraId="17F71E6E" w14:textId="0536E143" w:rsidR="00B630CF" w:rsidRPr="00E66AF9" w:rsidRDefault="002233D8" w:rsidP="00B630CF">
      <w:pPr>
        <w:jc w:val="both"/>
        <w:rPr>
          <w:rFonts w:asciiTheme="majorBidi" w:hAnsiTheme="majorBidi" w:cstheme="majorBidi"/>
          <w:lang w:val="en-US" w:eastAsia="de-DE"/>
        </w:rPr>
      </w:pPr>
      <w:r w:rsidRPr="00E66AF9">
        <w:rPr>
          <w:rFonts w:asciiTheme="majorBidi" w:hAnsiTheme="majorBidi" w:cstheme="majorBidi"/>
          <w:lang w:val="en-US" w:eastAsia="de-DE"/>
        </w:rPr>
        <w:t>w</w:t>
      </w:r>
      <w:r w:rsidR="00B630CF" w:rsidRPr="00E66AF9">
        <w:rPr>
          <w:rFonts w:asciiTheme="majorBidi" w:hAnsiTheme="majorBidi" w:cstheme="majorBidi"/>
          <w:lang w:val="en-US" w:eastAsia="de-DE"/>
        </w:rPr>
        <w:t xml:space="preserve">here </w:t>
      </w:r>
      <m:oMath>
        <m:sSub>
          <m:sSubPr>
            <m:ctrlPr>
              <w:rPr>
                <w:rFonts w:ascii="Cambria Math" w:hAnsi="Cambria Math" w:cstheme="majorBidi"/>
                <w:i/>
                <w:lang w:val="en-US" w:eastAsia="de-DE"/>
              </w:rPr>
            </m:ctrlPr>
          </m:sSubPr>
          <m:e>
            <m:r>
              <w:rPr>
                <w:rFonts w:ascii="Cambria Math" w:hAnsi="Cambria Math" w:cstheme="majorBidi"/>
                <w:lang w:val="en-US" w:eastAsia="de-DE"/>
              </w:rPr>
              <m:t>ε</m:t>
            </m:r>
          </m:e>
          <m:sub>
            <m:r>
              <w:rPr>
                <w:rFonts w:ascii="Cambria Math" w:hAnsi="Cambria Math" w:cstheme="majorBidi"/>
                <w:lang w:val="en-US" w:eastAsia="de-DE"/>
              </w:rPr>
              <m:t>GST-C</m:t>
            </m:r>
          </m:sub>
        </m:sSub>
        <m:d>
          <m:dPr>
            <m:ctrlPr>
              <w:rPr>
                <w:rFonts w:ascii="Cambria Math" w:hAnsi="Cambria Math" w:cstheme="majorBidi"/>
                <w:i/>
                <w:lang w:val="en-US" w:eastAsia="de-DE"/>
              </w:rPr>
            </m:ctrlPr>
          </m:dPr>
          <m:e>
            <m:r>
              <w:rPr>
                <w:rFonts w:ascii="Cambria Math" w:hAnsi="Cambria Math" w:cstheme="majorBidi"/>
                <w:lang w:val="en-US" w:eastAsia="de-DE"/>
              </w:rPr>
              <m:t>ω</m:t>
            </m:r>
          </m:e>
        </m:d>
      </m:oMath>
      <w:r w:rsidR="00B630CF" w:rsidRPr="00E66AF9">
        <w:rPr>
          <w:rFonts w:asciiTheme="majorBidi" w:hAnsiTheme="majorBidi" w:cstheme="majorBidi"/>
          <w:lang w:val="en-US" w:eastAsia="de-DE"/>
        </w:rPr>
        <w:t xml:space="preserve"> is the permittivity of the GST material at crystalline state, and </w:t>
      </w:r>
      <m:oMath>
        <m:sSub>
          <m:sSubPr>
            <m:ctrlPr>
              <w:rPr>
                <w:rFonts w:ascii="Cambria Math" w:hAnsi="Cambria Math" w:cstheme="majorBidi"/>
                <w:i/>
                <w:lang w:val="en-US" w:eastAsia="de-DE"/>
              </w:rPr>
            </m:ctrlPr>
          </m:sSubPr>
          <m:e>
            <m:r>
              <w:rPr>
                <w:rFonts w:ascii="Cambria Math" w:hAnsi="Cambria Math" w:cstheme="majorBidi"/>
                <w:lang w:val="en-US" w:eastAsia="de-DE"/>
              </w:rPr>
              <m:t>ε</m:t>
            </m:r>
          </m:e>
          <m:sub>
            <m:r>
              <w:rPr>
                <w:rFonts w:ascii="Cambria Math" w:hAnsi="Cambria Math" w:cstheme="majorBidi"/>
                <w:lang w:val="en-US" w:eastAsia="de-DE"/>
              </w:rPr>
              <m:t>GST-A</m:t>
            </m:r>
          </m:sub>
        </m:sSub>
        <m:d>
          <m:dPr>
            <m:ctrlPr>
              <w:rPr>
                <w:rFonts w:ascii="Cambria Math" w:hAnsi="Cambria Math" w:cstheme="majorBidi"/>
                <w:i/>
                <w:lang w:val="en-US" w:eastAsia="de-DE"/>
              </w:rPr>
            </m:ctrlPr>
          </m:dPr>
          <m:e>
            <m:r>
              <w:rPr>
                <w:rFonts w:ascii="Cambria Math" w:hAnsi="Cambria Math" w:cstheme="majorBidi"/>
                <w:lang w:val="en-US" w:eastAsia="de-DE"/>
              </w:rPr>
              <m:t>ω</m:t>
            </m:r>
          </m:e>
        </m:d>
      </m:oMath>
      <w:r w:rsidR="00B630CF" w:rsidRPr="00E66AF9">
        <w:rPr>
          <w:rFonts w:asciiTheme="majorBidi" w:hAnsiTheme="majorBidi" w:cstheme="majorBidi"/>
          <w:lang w:val="en-US" w:eastAsia="de-DE"/>
        </w:rPr>
        <w:t xml:space="preserve"> is the permittivity of the GST material at the amorphous state. Also, p is the crystallization rate of the GST material, which ranges between 0 and 1. While the material is in the crystalline state, p is 1, and while the material is in the amorphous state, p is 0. </w:t>
      </w:r>
    </w:p>
    <w:p w14:paraId="6E52DCA1" w14:textId="4BA9944C" w:rsidR="002233D8" w:rsidRPr="00E66AF9" w:rsidRDefault="002233D8" w:rsidP="00C53823">
      <w:pPr>
        <w:jc w:val="both"/>
        <w:rPr>
          <w:rFonts w:asciiTheme="majorBidi" w:hAnsiTheme="majorBidi" w:cstheme="majorBidi"/>
          <w:lang w:val="en-US" w:eastAsia="de-DE"/>
        </w:rPr>
      </w:pPr>
      <w:r w:rsidRPr="00C53823">
        <w:rPr>
          <w:rStyle w:val="Strong"/>
          <w:rFonts w:asciiTheme="majorBidi" w:hAnsiTheme="majorBidi" w:cstheme="majorBidi"/>
          <w:b w:val="0"/>
          <w:bCs w:val="0"/>
          <w:highlight w:val="red"/>
        </w:rPr>
        <w:t xml:space="preserve">Table </w:t>
      </w:r>
      <w:proofErr w:type="spellStart"/>
      <w:r w:rsidRPr="00C53823">
        <w:rPr>
          <w:rStyle w:val="Strong"/>
          <w:rFonts w:asciiTheme="majorBidi" w:hAnsiTheme="majorBidi" w:cstheme="majorBidi"/>
          <w:b w:val="0"/>
          <w:bCs w:val="0"/>
          <w:highlight w:val="red"/>
        </w:rPr>
        <w:t>S</w:t>
      </w:r>
      <w:r w:rsidR="00C53823" w:rsidRPr="00C53823">
        <w:rPr>
          <w:rStyle w:val="Strong"/>
          <w:rFonts w:asciiTheme="majorBidi" w:hAnsiTheme="majorBidi" w:cstheme="majorBidi"/>
          <w:b w:val="0"/>
          <w:bCs w:val="0"/>
          <w:highlight w:val="red"/>
        </w:rPr>
        <w:t>4</w:t>
      </w:r>
      <w:proofErr w:type="spellEnd"/>
      <w:r w:rsidRPr="00E66AF9">
        <w:rPr>
          <w:rFonts w:asciiTheme="majorBidi" w:hAnsiTheme="majorBidi" w:cstheme="majorBidi"/>
        </w:rPr>
        <w:t xml:space="preserve"> summarizes the real and imaginary components of the refractive index (</w:t>
      </w:r>
      <w:r w:rsidRPr="00E66AF9">
        <w:rPr>
          <w:rStyle w:val="katex-mathml"/>
          <w:rFonts w:asciiTheme="majorBidi" w:hAnsiTheme="majorBidi" w:cstheme="majorBidi"/>
        </w:rPr>
        <w:t xml:space="preserve">n </w:t>
      </w:r>
      <w:r w:rsidRPr="00E66AF9">
        <w:rPr>
          <w:rFonts w:asciiTheme="majorBidi" w:hAnsiTheme="majorBidi" w:cstheme="majorBidi"/>
        </w:rPr>
        <w:t xml:space="preserve">and </w:t>
      </w:r>
      <w:r w:rsidRPr="00E66AF9">
        <w:rPr>
          <w:rStyle w:val="mord"/>
          <w:rFonts w:asciiTheme="majorBidi" w:hAnsiTheme="majorBidi" w:cstheme="majorBidi"/>
        </w:rPr>
        <w:t>k</w:t>
      </w:r>
      <w:r w:rsidRPr="00E66AF9">
        <w:rPr>
          <w:rFonts w:asciiTheme="majorBidi" w:hAnsiTheme="majorBidi" w:cstheme="majorBidi"/>
        </w:rPr>
        <w:t xml:space="preserve">) for the GST material at various wavelengths for both crystalline and amorphous states. Similarly, </w:t>
      </w:r>
      <w:r w:rsidR="00C53823" w:rsidRPr="00C53823">
        <w:rPr>
          <w:rStyle w:val="Strong"/>
          <w:rFonts w:asciiTheme="majorBidi" w:hAnsiTheme="majorBidi" w:cstheme="majorBidi"/>
          <w:b w:val="0"/>
          <w:bCs w:val="0"/>
          <w:highlight w:val="red"/>
        </w:rPr>
        <w:t xml:space="preserve">Table </w:t>
      </w:r>
      <w:proofErr w:type="spellStart"/>
      <w:r w:rsidR="00C53823" w:rsidRPr="00C53823">
        <w:rPr>
          <w:rStyle w:val="Strong"/>
          <w:rFonts w:asciiTheme="majorBidi" w:hAnsiTheme="majorBidi" w:cstheme="majorBidi"/>
          <w:b w:val="0"/>
          <w:bCs w:val="0"/>
          <w:highlight w:val="red"/>
        </w:rPr>
        <w:t>S5</w:t>
      </w:r>
      <w:proofErr w:type="spellEnd"/>
      <w:r w:rsidRPr="00E66AF9">
        <w:rPr>
          <w:rFonts w:asciiTheme="majorBidi" w:hAnsiTheme="majorBidi" w:cstheme="majorBidi"/>
        </w:rPr>
        <w:t xml:space="preserve"> provides a detailed breakdown of the dielectric function (</w:t>
      </w:r>
      <w:r w:rsidRPr="00E66AF9">
        <w:rPr>
          <w:rFonts w:asciiTheme="majorBidi" w:hAnsiTheme="majorBidi" w:cstheme="majorBidi"/>
          <w:i/>
          <w:w w:val="95"/>
        </w:rPr>
        <w:t>ε</w:t>
      </w:r>
      <w:r w:rsidRPr="00E66AF9">
        <w:rPr>
          <w:rFonts w:asciiTheme="majorBidi" w:hAnsiTheme="majorBidi" w:cstheme="majorBidi"/>
          <w:w w:val="95"/>
          <w:vertAlign w:val="subscript"/>
        </w:rPr>
        <w:t>1</w:t>
      </w:r>
      <w:r w:rsidRPr="00E66AF9">
        <w:rPr>
          <w:rFonts w:asciiTheme="majorBidi" w:hAnsiTheme="majorBidi" w:cstheme="majorBidi"/>
          <w:w w:val="95"/>
        </w:rPr>
        <w:t xml:space="preserve"> and </w:t>
      </w:r>
      <w:r w:rsidRPr="00E66AF9">
        <w:rPr>
          <w:rFonts w:asciiTheme="majorBidi" w:hAnsiTheme="majorBidi" w:cstheme="majorBidi"/>
          <w:i/>
          <w:w w:val="95"/>
        </w:rPr>
        <w:t>ε</w:t>
      </w:r>
      <w:r w:rsidRPr="00E66AF9">
        <w:rPr>
          <w:rFonts w:asciiTheme="majorBidi" w:hAnsiTheme="majorBidi" w:cstheme="majorBidi"/>
          <w:w w:val="95"/>
          <w:vertAlign w:val="subscript"/>
        </w:rPr>
        <w:t>2</w:t>
      </w:r>
      <w:r w:rsidRPr="00E66AF9">
        <w:rPr>
          <w:rStyle w:val="vlist-s"/>
          <w:rFonts w:asciiTheme="majorBidi" w:hAnsiTheme="majorBidi" w:cstheme="majorBidi"/>
        </w:rPr>
        <w:t>​</w:t>
      </w:r>
      <w:r w:rsidRPr="00E66AF9">
        <w:rPr>
          <w:rFonts w:asciiTheme="majorBidi" w:hAnsiTheme="majorBidi" w:cstheme="majorBidi"/>
        </w:rPr>
        <w:t>) for the GST material at selected wavelengths.</w:t>
      </w:r>
    </w:p>
    <w:p w14:paraId="20AF6EB2" w14:textId="346F798F" w:rsidR="002233D8" w:rsidRPr="00E66AF9" w:rsidRDefault="002233D8" w:rsidP="002233D8">
      <w:pPr>
        <w:jc w:val="both"/>
        <w:rPr>
          <w:rFonts w:asciiTheme="majorBidi" w:hAnsiTheme="majorBidi" w:cstheme="majorBidi"/>
          <w:lang w:val="en-US" w:eastAsia="de-DE"/>
        </w:rPr>
      </w:pPr>
      <w:r w:rsidRPr="00E66AF9">
        <w:rPr>
          <w:rFonts w:asciiTheme="majorBidi" w:hAnsiTheme="majorBidi" w:cstheme="majorBidi"/>
        </w:rPr>
        <w:t xml:space="preserve">In </w:t>
      </w:r>
      <w:r w:rsidRPr="00E66AF9">
        <w:rPr>
          <w:rStyle w:val="Strong"/>
          <w:rFonts w:asciiTheme="majorBidi" w:hAnsiTheme="majorBidi" w:cstheme="majorBidi"/>
          <w:b w:val="0"/>
          <w:bCs w:val="0"/>
        </w:rPr>
        <w:t>Figure S7</w:t>
      </w:r>
      <w:r w:rsidRPr="00E66AF9">
        <w:rPr>
          <w:rFonts w:asciiTheme="majorBidi" w:hAnsiTheme="majorBidi" w:cstheme="majorBidi"/>
        </w:rPr>
        <w:t xml:space="preserve">, the real and imaginary parts of the dielectric function are plotted for both amorphous and crystalline states over a range of wavelengths. Beyond 800 nm, the difference between the two states becomes more pronounced, with the imaginary part showing significant increases in the crystalline state. This </w:t>
      </w:r>
      <w:proofErr w:type="spellStart"/>
      <w:r w:rsidRPr="00E66AF9">
        <w:rPr>
          <w:rFonts w:asciiTheme="majorBidi" w:hAnsiTheme="majorBidi" w:cstheme="majorBidi"/>
        </w:rPr>
        <w:t>behavior</w:t>
      </w:r>
      <w:proofErr w:type="spellEnd"/>
      <w:r w:rsidRPr="00E66AF9">
        <w:rPr>
          <w:rFonts w:asciiTheme="majorBidi" w:hAnsiTheme="majorBidi" w:cstheme="majorBidi"/>
        </w:rPr>
        <w:t xml:space="preserve"> underscores the strong optical contrast achievable by transitioning between the two phases, which is critical for phase-change-based optical devices.</w:t>
      </w:r>
    </w:p>
    <w:p w14:paraId="2400C693" w14:textId="7A7D13B8" w:rsidR="00A457B9" w:rsidRPr="00E66AF9" w:rsidRDefault="00A457B9" w:rsidP="00665C84">
      <w:pPr>
        <w:pStyle w:val="BodyText"/>
        <w:spacing w:before="1" w:line="230" w:lineRule="auto"/>
        <w:ind w:right="151"/>
        <w:jc w:val="both"/>
        <w:rPr>
          <w:rFonts w:asciiTheme="majorBidi" w:eastAsiaTheme="minorEastAsia" w:hAnsiTheme="majorBidi" w:cstheme="majorBidi"/>
          <w:sz w:val="22"/>
          <w:szCs w:val="22"/>
          <w:lang w:val="en-SG" w:eastAsia="zh-CN"/>
        </w:rPr>
      </w:pPr>
      <w:r w:rsidRPr="00C53823">
        <w:rPr>
          <w:rFonts w:asciiTheme="majorBidi" w:eastAsiaTheme="minorEastAsia" w:hAnsiTheme="majorBidi" w:cstheme="majorBidi"/>
          <w:sz w:val="22"/>
          <w:szCs w:val="22"/>
          <w:highlight w:val="red"/>
          <w:lang w:val="en-SG" w:eastAsia="zh-CN"/>
        </w:rPr>
        <w:t xml:space="preserve">Table </w:t>
      </w:r>
      <w:hyperlink w:anchor="_bookmark9" w:history="1">
        <w:proofErr w:type="spellStart"/>
        <w:r w:rsidR="00C53823" w:rsidRPr="00C53823">
          <w:rPr>
            <w:rFonts w:asciiTheme="majorBidi" w:eastAsiaTheme="minorEastAsia" w:hAnsiTheme="majorBidi" w:cstheme="majorBidi"/>
            <w:sz w:val="22"/>
            <w:szCs w:val="22"/>
            <w:highlight w:val="red"/>
            <w:lang w:val="en-SG" w:eastAsia="zh-CN"/>
          </w:rPr>
          <w:t>S6</w:t>
        </w:r>
        <w:proofErr w:type="spellEnd"/>
        <w:r w:rsidRPr="00C53823">
          <w:rPr>
            <w:rFonts w:asciiTheme="majorBidi" w:eastAsiaTheme="minorEastAsia" w:hAnsiTheme="majorBidi" w:cstheme="majorBidi"/>
            <w:sz w:val="22"/>
            <w:szCs w:val="22"/>
            <w:highlight w:val="red"/>
            <w:lang w:val="en-SG" w:eastAsia="zh-CN"/>
          </w:rPr>
          <w:t xml:space="preserve"> </w:t>
        </w:r>
      </w:hyperlink>
      <w:r w:rsidRPr="00E66AF9">
        <w:rPr>
          <w:rFonts w:asciiTheme="majorBidi" w:eastAsiaTheme="minorEastAsia" w:hAnsiTheme="majorBidi" w:cstheme="majorBidi"/>
          <w:sz w:val="22"/>
          <w:szCs w:val="22"/>
          <w:lang w:val="en-SG" w:eastAsia="zh-CN"/>
        </w:rPr>
        <w:t>summarizes the real (ε</w:t>
      </w:r>
      <w:r w:rsidRPr="00665C84">
        <w:rPr>
          <w:rFonts w:asciiTheme="majorBidi" w:eastAsiaTheme="minorEastAsia" w:hAnsiTheme="majorBidi" w:cstheme="majorBidi"/>
          <w:sz w:val="22"/>
          <w:szCs w:val="22"/>
          <w:vertAlign w:val="subscript"/>
          <w:lang w:val="en-SG" w:eastAsia="zh-CN"/>
        </w:rPr>
        <w:t>1</w:t>
      </w:r>
      <w:r w:rsidRPr="00E66AF9">
        <w:rPr>
          <w:rFonts w:asciiTheme="majorBidi" w:eastAsiaTheme="minorEastAsia" w:hAnsiTheme="majorBidi" w:cstheme="majorBidi"/>
          <w:sz w:val="22"/>
          <w:szCs w:val="22"/>
          <w:lang w:val="en-SG" w:eastAsia="zh-CN"/>
        </w:rPr>
        <w:t>) and imaginary (ε</w:t>
      </w:r>
      <w:r w:rsidRPr="00665C84">
        <w:rPr>
          <w:rFonts w:asciiTheme="majorBidi" w:eastAsiaTheme="minorEastAsia" w:hAnsiTheme="majorBidi" w:cstheme="majorBidi"/>
          <w:sz w:val="22"/>
          <w:szCs w:val="22"/>
          <w:vertAlign w:val="subscript"/>
          <w:lang w:val="en-SG" w:eastAsia="zh-CN"/>
        </w:rPr>
        <w:t>2</w:t>
      </w:r>
      <w:r w:rsidRPr="00E66AF9">
        <w:rPr>
          <w:rFonts w:asciiTheme="majorBidi" w:eastAsiaTheme="minorEastAsia" w:hAnsiTheme="majorBidi" w:cstheme="majorBidi"/>
          <w:sz w:val="22"/>
          <w:szCs w:val="22"/>
          <w:lang w:val="en-SG" w:eastAsia="zh-CN"/>
        </w:rPr>
        <w:t>) part of the permittivity of the GST material for both crystalline and amorphous states, while the energy changes from 0 eV to 3 eV.</w:t>
      </w:r>
    </w:p>
    <w:p w14:paraId="4932F6C7" w14:textId="77777777" w:rsidR="00B630CF" w:rsidRPr="00E66AF9" w:rsidRDefault="00B630CF" w:rsidP="008222FA">
      <w:pPr>
        <w:jc w:val="both"/>
        <w:rPr>
          <w:rFonts w:asciiTheme="majorBidi" w:hAnsiTheme="majorBidi" w:cstheme="majorBidi"/>
          <w:sz w:val="28"/>
          <w:szCs w:val="28"/>
          <w:lang w:val="en-US" w:eastAsia="de-DE"/>
        </w:rPr>
      </w:pPr>
    </w:p>
    <w:p w14:paraId="18E6A891" w14:textId="04DB379F" w:rsidR="00DC788A" w:rsidRPr="000B4822" w:rsidRDefault="00C53823" w:rsidP="00665C84">
      <w:pPr>
        <w:pStyle w:val="Caption"/>
        <w:keepNext/>
        <w:jc w:val="both"/>
        <w:rPr>
          <w:rFonts w:cstheme="minorHAnsi"/>
          <w:i w:val="0"/>
          <w:iCs w:val="0"/>
          <w:color w:val="auto"/>
          <w:sz w:val="16"/>
          <w:szCs w:val="16"/>
        </w:rPr>
      </w:pPr>
      <w:r>
        <w:rPr>
          <w:rFonts w:cstheme="minorHAnsi"/>
          <w:i w:val="0"/>
          <w:iCs w:val="0"/>
          <w:color w:val="auto"/>
          <w:sz w:val="16"/>
          <w:szCs w:val="16"/>
        </w:rPr>
        <w:t xml:space="preserve">Table </w:t>
      </w:r>
      <w:proofErr w:type="spellStart"/>
      <w:r>
        <w:rPr>
          <w:rFonts w:cstheme="minorHAnsi"/>
          <w:i w:val="0"/>
          <w:iCs w:val="0"/>
          <w:color w:val="auto"/>
          <w:sz w:val="16"/>
          <w:szCs w:val="16"/>
        </w:rPr>
        <w:t>S4</w:t>
      </w:r>
      <w:proofErr w:type="spellEnd"/>
      <w:r w:rsidR="00DC788A" w:rsidRPr="000B4822">
        <w:rPr>
          <w:rFonts w:cstheme="minorHAnsi"/>
          <w:i w:val="0"/>
          <w:iCs w:val="0"/>
          <w:color w:val="auto"/>
          <w:sz w:val="16"/>
          <w:szCs w:val="16"/>
          <w:lang w:val="en-US"/>
        </w:rPr>
        <w:t xml:space="preserve">. </w:t>
      </w:r>
      <w:r w:rsidR="00665C84" w:rsidRPr="000B4822">
        <w:rPr>
          <w:rFonts w:cstheme="minorHAnsi"/>
          <w:i w:val="0"/>
          <w:iCs w:val="0"/>
          <w:color w:val="auto"/>
          <w:sz w:val="16"/>
          <w:szCs w:val="16"/>
          <w:lang w:val="en-US"/>
        </w:rPr>
        <w:t>R</w:t>
      </w:r>
      <w:r w:rsidR="00DC788A" w:rsidRPr="000B4822">
        <w:rPr>
          <w:rFonts w:cstheme="minorHAnsi"/>
          <w:i w:val="0"/>
          <w:iCs w:val="0"/>
          <w:color w:val="auto"/>
          <w:sz w:val="16"/>
          <w:szCs w:val="16"/>
          <w:lang w:val="en-US"/>
        </w:rPr>
        <w:t>efractive index of the GST material</w:t>
      </w:r>
      <w:r w:rsidR="00665C84" w:rsidRPr="000B4822">
        <w:rPr>
          <w:rFonts w:cstheme="minorHAnsi"/>
          <w:i w:val="0"/>
          <w:iCs w:val="0"/>
          <w:color w:val="auto"/>
          <w:sz w:val="16"/>
          <w:szCs w:val="16"/>
          <w:lang w:val="en-US"/>
        </w:rPr>
        <w:t>. Summary of the real (</w:t>
      </w:r>
      <w:r w:rsidR="00665C84" w:rsidRPr="000B4822">
        <w:rPr>
          <w:rFonts w:ascii="Cambria Math" w:hAnsi="Cambria Math" w:cs="Cambria Math"/>
          <w:i w:val="0"/>
          <w:iCs w:val="0"/>
          <w:color w:val="auto"/>
          <w:sz w:val="16"/>
          <w:szCs w:val="16"/>
          <w:lang w:val="en-US"/>
        </w:rPr>
        <w:t>𝑛</w:t>
      </w:r>
      <w:r w:rsidR="00665C84" w:rsidRPr="000B4822">
        <w:rPr>
          <w:rFonts w:cstheme="minorHAnsi"/>
          <w:i w:val="0"/>
          <w:iCs w:val="0"/>
          <w:color w:val="auto"/>
          <w:sz w:val="16"/>
          <w:szCs w:val="16"/>
          <w:lang w:val="en-US"/>
        </w:rPr>
        <w:t>) and imaginary (</w:t>
      </w:r>
      <w:r w:rsidR="00665C84" w:rsidRPr="000B4822">
        <w:rPr>
          <w:rFonts w:ascii="Cambria Math" w:hAnsi="Cambria Math" w:cs="Cambria Math"/>
          <w:i w:val="0"/>
          <w:iCs w:val="0"/>
          <w:color w:val="auto"/>
          <w:sz w:val="16"/>
          <w:szCs w:val="16"/>
          <w:lang w:val="en-US"/>
        </w:rPr>
        <w:t>𝑘</w:t>
      </w:r>
      <w:r w:rsidR="00665C84" w:rsidRPr="000B4822">
        <w:rPr>
          <w:rFonts w:cstheme="minorHAnsi"/>
          <w:i w:val="0"/>
          <w:iCs w:val="0"/>
          <w:color w:val="auto"/>
          <w:sz w:val="16"/>
          <w:szCs w:val="16"/>
          <w:lang w:val="en-US"/>
        </w:rPr>
        <w:t>) components of the refractive index for GST material in its amorphous (25°C) and crystalline (200°C) states at selected wavelengths (255 nm to 1750 nm).</w:t>
      </w:r>
    </w:p>
    <w:tbl>
      <w:tblPr>
        <w:tblStyle w:val="TableGrid"/>
        <w:tblW w:w="0" w:type="auto"/>
        <w:tblLayout w:type="fixed"/>
        <w:tblLook w:val="04A0" w:firstRow="1" w:lastRow="0" w:firstColumn="1" w:lastColumn="0" w:noHBand="0" w:noVBand="1"/>
      </w:tblPr>
      <w:tblGrid>
        <w:gridCol w:w="1555"/>
        <w:gridCol w:w="763"/>
        <w:gridCol w:w="675"/>
        <w:gridCol w:w="674"/>
        <w:gridCol w:w="674"/>
        <w:gridCol w:w="674"/>
        <w:gridCol w:w="718"/>
        <w:gridCol w:w="718"/>
        <w:gridCol w:w="718"/>
        <w:gridCol w:w="830"/>
        <w:gridCol w:w="718"/>
      </w:tblGrid>
      <w:tr w:rsidR="00856191" w:rsidRPr="00E66AF9" w14:paraId="3B6638AB" w14:textId="29D2A12C" w:rsidTr="00774648">
        <w:tc>
          <w:tcPr>
            <w:tcW w:w="1555" w:type="dxa"/>
          </w:tcPr>
          <w:p w14:paraId="3DC8ACC4" w14:textId="1F4964B4" w:rsidR="00856191" w:rsidRPr="00E66AF9" w:rsidRDefault="00774648" w:rsidP="000B3673">
            <w:pPr>
              <w:jc w:val="both"/>
              <w:rPr>
                <w:rFonts w:asciiTheme="majorBidi" w:hAnsiTheme="majorBidi" w:cstheme="majorBidi"/>
                <w:lang w:val="en-US" w:eastAsia="de-DE"/>
              </w:rPr>
            </w:pPr>
            <w:r w:rsidRPr="00E66AF9">
              <w:rPr>
                <w:rFonts w:asciiTheme="majorBidi" w:hAnsiTheme="majorBidi" w:cstheme="majorBidi"/>
                <w:lang w:val="en-US" w:eastAsia="de-DE"/>
              </w:rPr>
              <w:t>λ</w:t>
            </w:r>
            <w:r w:rsidR="00856191" w:rsidRPr="00E66AF9">
              <w:rPr>
                <w:rFonts w:asciiTheme="majorBidi" w:hAnsiTheme="majorBidi" w:cstheme="majorBidi"/>
                <w:lang w:val="en-US" w:eastAsia="de-DE"/>
              </w:rPr>
              <w:t xml:space="preserve"> (nm)</w:t>
            </w:r>
          </w:p>
        </w:tc>
        <w:tc>
          <w:tcPr>
            <w:tcW w:w="763" w:type="dxa"/>
          </w:tcPr>
          <w:p w14:paraId="5698B50B" w14:textId="218C684F"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255</w:t>
            </w:r>
          </w:p>
        </w:tc>
        <w:tc>
          <w:tcPr>
            <w:tcW w:w="675" w:type="dxa"/>
          </w:tcPr>
          <w:p w14:paraId="1129FA86" w14:textId="50BF4D70"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357</w:t>
            </w:r>
          </w:p>
        </w:tc>
        <w:tc>
          <w:tcPr>
            <w:tcW w:w="674" w:type="dxa"/>
          </w:tcPr>
          <w:p w14:paraId="2BF748E8" w14:textId="3BF0EAED"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574</w:t>
            </w:r>
          </w:p>
        </w:tc>
        <w:tc>
          <w:tcPr>
            <w:tcW w:w="674" w:type="dxa"/>
          </w:tcPr>
          <w:p w14:paraId="48B4BBF8" w14:textId="6005D693"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785</w:t>
            </w:r>
          </w:p>
        </w:tc>
        <w:tc>
          <w:tcPr>
            <w:tcW w:w="674" w:type="dxa"/>
          </w:tcPr>
          <w:p w14:paraId="589BE675" w14:textId="0DB959B6"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942</w:t>
            </w:r>
          </w:p>
        </w:tc>
        <w:tc>
          <w:tcPr>
            <w:tcW w:w="718" w:type="dxa"/>
          </w:tcPr>
          <w:p w14:paraId="107DCB29" w14:textId="16DB3FE9"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1110</w:t>
            </w:r>
          </w:p>
        </w:tc>
        <w:tc>
          <w:tcPr>
            <w:tcW w:w="718" w:type="dxa"/>
          </w:tcPr>
          <w:p w14:paraId="44E7A3E2" w14:textId="2834E6AC"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1260</w:t>
            </w:r>
          </w:p>
        </w:tc>
        <w:tc>
          <w:tcPr>
            <w:tcW w:w="718" w:type="dxa"/>
          </w:tcPr>
          <w:p w14:paraId="0586F397" w14:textId="3DF6C216"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1420</w:t>
            </w:r>
          </w:p>
        </w:tc>
        <w:tc>
          <w:tcPr>
            <w:tcW w:w="830" w:type="dxa"/>
          </w:tcPr>
          <w:p w14:paraId="253B9D35" w14:textId="3374F916"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1590</w:t>
            </w:r>
          </w:p>
        </w:tc>
        <w:tc>
          <w:tcPr>
            <w:tcW w:w="718" w:type="dxa"/>
          </w:tcPr>
          <w:p w14:paraId="7B0ABA50" w14:textId="1DE2AF59"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1750</w:t>
            </w:r>
          </w:p>
        </w:tc>
      </w:tr>
      <w:tr w:rsidR="00856191" w:rsidRPr="00E66AF9" w14:paraId="72B789AD" w14:textId="7734817A" w:rsidTr="00774648">
        <w:tc>
          <w:tcPr>
            <w:tcW w:w="1555" w:type="dxa"/>
          </w:tcPr>
          <w:p w14:paraId="5B98D182" w14:textId="7BB62278"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n-</w:t>
            </w:r>
            <w:proofErr w:type="spellStart"/>
            <w:r w:rsidRPr="00E66AF9">
              <w:rPr>
                <w:rFonts w:asciiTheme="majorBidi" w:hAnsiTheme="majorBidi" w:cstheme="majorBidi"/>
                <w:lang w:val="en-US" w:eastAsia="de-DE"/>
              </w:rPr>
              <w:t>cGST</w:t>
            </w:r>
            <w:proofErr w:type="spellEnd"/>
          </w:p>
        </w:tc>
        <w:tc>
          <w:tcPr>
            <w:tcW w:w="763" w:type="dxa"/>
          </w:tcPr>
          <w:p w14:paraId="10AA5CD1" w14:textId="2C7D0D0D"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0.744</w:t>
            </w:r>
          </w:p>
        </w:tc>
        <w:tc>
          <w:tcPr>
            <w:tcW w:w="675" w:type="dxa"/>
          </w:tcPr>
          <w:p w14:paraId="506C6B20" w14:textId="4603200E" w:rsidR="00856191" w:rsidRPr="00E66AF9" w:rsidRDefault="00856191" w:rsidP="00856191">
            <w:pPr>
              <w:jc w:val="both"/>
              <w:rPr>
                <w:rFonts w:asciiTheme="majorBidi" w:hAnsiTheme="majorBidi" w:cstheme="majorBidi"/>
                <w:lang w:val="en-US" w:eastAsia="de-DE"/>
              </w:rPr>
            </w:pPr>
            <w:r w:rsidRPr="00E66AF9">
              <w:rPr>
                <w:rFonts w:asciiTheme="majorBidi" w:hAnsiTheme="majorBidi" w:cstheme="majorBidi"/>
                <w:lang w:val="en-US" w:eastAsia="de-DE"/>
              </w:rPr>
              <w:t>1.53</w:t>
            </w:r>
          </w:p>
        </w:tc>
        <w:tc>
          <w:tcPr>
            <w:tcW w:w="674" w:type="dxa"/>
          </w:tcPr>
          <w:p w14:paraId="3D274EAB" w14:textId="6A1FC7FF" w:rsidR="00856191" w:rsidRPr="00E66AF9" w:rsidRDefault="00856191" w:rsidP="00856191">
            <w:pPr>
              <w:jc w:val="both"/>
              <w:rPr>
                <w:rFonts w:asciiTheme="majorBidi" w:hAnsiTheme="majorBidi" w:cstheme="majorBidi"/>
                <w:lang w:val="en-US" w:eastAsia="de-DE"/>
              </w:rPr>
            </w:pPr>
            <w:r w:rsidRPr="00E66AF9">
              <w:rPr>
                <w:rFonts w:asciiTheme="majorBidi" w:hAnsiTheme="majorBidi" w:cstheme="majorBidi"/>
                <w:lang w:val="en-US" w:eastAsia="de-DE"/>
              </w:rPr>
              <w:t>3.23</w:t>
            </w:r>
          </w:p>
        </w:tc>
        <w:tc>
          <w:tcPr>
            <w:tcW w:w="674" w:type="dxa"/>
          </w:tcPr>
          <w:p w14:paraId="2801BD88" w14:textId="7C2BCE87"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4.78</w:t>
            </w:r>
          </w:p>
        </w:tc>
        <w:tc>
          <w:tcPr>
            <w:tcW w:w="674" w:type="dxa"/>
          </w:tcPr>
          <w:p w14:paraId="65D0C1DA" w14:textId="3B17DA9E"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5.74</w:t>
            </w:r>
          </w:p>
        </w:tc>
        <w:tc>
          <w:tcPr>
            <w:tcW w:w="718" w:type="dxa"/>
          </w:tcPr>
          <w:p w14:paraId="34581A0F" w14:textId="29F8C01E"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6.59</w:t>
            </w:r>
          </w:p>
        </w:tc>
        <w:tc>
          <w:tcPr>
            <w:tcW w:w="718" w:type="dxa"/>
          </w:tcPr>
          <w:p w14:paraId="32EC8B4A" w14:textId="7B1AB43F"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7.09</w:t>
            </w:r>
          </w:p>
        </w:tc>
        <w:tc>
          <w:tcPr>
            <w:tcW w:w="718" w:type="dxa"/>
          </w:tcPr>
          <w:p w14:paraId="37A8678E" w14:textId="4DBE115E"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7.23</w:t>
            </w:r>
          </w:p>
        </w:tc>
        <w:tc>
          <w:tcPr>
            <w:tcW w:w="830" w:type="dxa"/>
          </w:tcPr>
          <w:p w14:paraId="52998BF9" w14:textId="34D93D8A"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6.91</w:t>
            </w:r>
          </w:p>
        </w:tc>
        <w:tc>
          <w:tcPr>
            <w:tcW w:w="718" w:type="dxa"/>
          </w:tcPr>
          <w:p w14:paraId="679BC40B" w14:textId="0334815A"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6.11</w:t>
            </w:r>
          </w:p>
        </w:tc>
      </w:tr>
      <w:tr w:rsidR="00856191" w:rsidRPr="00E66AF9" w14:paraId="5CDB2C0C" w14:textId="2EEF4084" w:rsidTr="00774648">
        <w:tc>
          <w:tcPr>
            <w:tcW w:w="1555" w:type="dxa"/>
          </w:tcPr>
          <w:p w14:paraId="0629A431" w14:textId="15554191"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k-</w:t>
            </w:r>
            <w:proofErr w:type="spellStart"/>
            <w:r w:rsidRPr="00E66AF9">
              <w:rPr>
                <w:rFonts w:asciiTheme="majorBidi" w:hAnsiTheme="majorBidi" w:cstheme="majorBidi"/>
                <w:lang w:val="en-US" w:eastAsia="de-DE"/>
              </w:rPr>
              <w:t>cGST</w:t>
            </w:r>
            <w:proofErr w:type="spellEnd"/>
          </w:p>
        </w:tc>
        <w:tc>
          <w:tcPr>
            <w:tcW w:w="763" w:type="dxa"/>
          </w:tcPr>
          <w:p w14:paraId="068CA679" w14:textId="1DB4FFE6"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2.49</w:t>
            </w:r>
          </w:p>
        </w:tc>
        <w:tc>
          <w:tcPr>
            <w:tcW w:w="675" w:type="dxa"/>
          </w:tcPr>
          <w:p w14:paraId="1671E065" w14:textId="6F82D872"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3.29</w:t>
            </w:r>
          </w:p>
        </w:tc>
        <w:tc>
          <w:tcPr>
            <w:tcW w:w="674" w:type="dxa"/>
          </w:tcPr>
          <w:p w14:paraId="4D1B6986" w14:textId="09C36C21"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4.2</w:t>
            </w:r>
          </w:p>
        </w:tc>
        <w:tc>
          <w:tcPr>
            <w:tcW w:w="674" w:type="dxa"/>
          </w:tcPr>
          <w:p w14:paraId="2FAC1BC3" w14:textId="5358DD52"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4.32</w:t>
            </w:r>
          </w:p>
        </w:tc>
        <w:tc>
          <w:tcPr>
            <w:tcW w:w="674" w:type="dxa"/>
          </w:tcPr>
          <w:p w14:paraId="78B1D8C2" w14:textId="1308C666"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4.08</w:t>
            </w:r>
          </w:p>
        </w:tc>
        <w:tc>
          <w:tcPr>
            <w:tcW w:w="718" w:type="dxa"/>
          </w:tcPr>
          <w:p w14:paraId="2B8AC279" w14:textId="6FF3EE3A"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3.58</w:t>
            </w:r>
          </w:p>
        </w:tc>
        <w:tc>
          <w:tcPr>
            <w:tcW w:w="718" w:type="dxa"/>
          </w:tcPr>
          <w:p w14:paraId="0553707B" w14:textId="7E038B7F"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3.02</w:t>
            </w:r>
          </w:p>
        </w:tc>
        <w:tc>
          <w:tcPr>
            <w:tcW w:w="718" w:type="dxa"/>
          </w:tcPr>
          <w:p w14:paraId="6D0ECDF6" w14:textId="54E868CB"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2.4</w:t>
            </w:r>
          </w:p>
        </w:tc>
        <w:tc>
          <w:tcPr>
            <w:tcW w:w="830" w:type="dxa"/>
          </w:tcPr>
          <w:p w14:paraId="6C0047CE" w14:textId="791568C8"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1.86</w:t>
            </w:r>
          </w:p>
        </w:tc>
        <w:tc>
          <w:tcPr>
            <w:tcW w:w="718" w:type="dxa"/>
          </w:tcPr>
          <w:p w14:paraId="61CFAA56" w14:textId="0459C590" w:rsidR="00856191" w:rsidRPr="00E66AF9" w:rsidRDefault="00856191" w:rsidP="000B3673">
            <w:pPr>
              <w:jc w:val="both"/>
              <w:rPr>
                <w:rFonts w:asciiTheme="majorBidi" w:hAnsiTheme="majorBidi" w:cstheme="majorBidi"/>
                <w:lang w:val="en-US" w:eastAsia="de-DE"/>
              </w:rPr>
            </w:pPr>
            <w:r w:rsidRPr="00E66AF9">
              <w:rPr>
                <w:rFonts w:asciiTheme="majorBidi" w:hAnsiTheme="majorBidi" w:cstheme="majorBidi"/>
                <w:lang w:val="en-US" w:eastAsia="de-DE"/>
              </w:rPr>
              <w:t>1.5</w:t>
            </w:r>
          </w:p>
        </w:tc>
      </w:tr>
      <w:tr w:rsidR="00856191" w:rsidRPr="00E66AF9" w14:paraId="00662012" w14:textId="77777777" w:rsidTr="00774648">
        <w:tc>
          <w:tcPr>
            <w:tcW w:w="1555" w:type="dxa"/>
          </w:tcPr>
          <w:p w14:paraId="6E1E903A" w14:textId="24395343" w:rsidR="00856191" w:rsidRPr="00E66AF9" w:rsidRDefault="00856191" w:rsidP="003908A2">
            <w:pPr>
              <w:jc w:val="both"/>
              <w:rPr>
                <w:rFonts w:asciiTheme="majorBidi" w:hAnsiTheme="majorBidi" w:cstheme="majorBidi"/>
                <w:lang w:val="en-US" w:eastAsia="de-DE"/>
              </w:rPr>
            </w:pPr>
            <w:r w:rsidRPr="00E66AF9">
              <w:rPr>
                <w:rFonts w:asciiTheme="majorBidi" w:hAnsiTheme="majorBidi" w:cstheme="majorBidi"/>
                <w:lang w:val="en-US" w:eastAsia="de-DE"/>
              </w:rPr>
              <w:t>n-</w:t>
            </w:r>
            <w:proofErr w:type="spellStart"/>
            <w:r w:rsidRPr="00E66AF9">
              <w:rPr>
                <w:rFonts w:asciiTheme="majorBidi" w:hAnsiTheme="majorBidi" w:cstheme="majorBidi"/>
                <w:lang w:val="en-US" w:eastAsia="de-DE"/>
              </w:rPr>
              <w:t>aGST</w:t>
            </w:r>
            <w:proofErr w:type="spellEnd"/>
          </w:p>
        </w:tc>
        <w:tc>
          <w:tcPr>
            <w:tcW w:w="763" w:type="dxa"/>
          </w:tcPr>
          <w:p w14:paraId="258FF92F" w14:textId="010444AC" w:rsidR="00856191" w:rsidRPr="00E66AF9" w:rsidRDefault="00856191" w:rsidP="003908A2">
            <w:pPr>
              <w:jc w:val="both"/>
              <w:rPr>
                <w:rFonts w:asciiTheme="majorBidi" w:hAnsiTheme="majorBidi" w:cstheme="majorBidi"/>
                <w:lang w:val="en-US" w:eastAsia="de-DE"/>
              </w:rPr>
            </w:pPr>
            <w:r w:rsidRPr="00E66AF9">
              <w:rPr>
                <w:rFonts w:asciiTheme="majorBidi" w:hAnsiTheme="majorBidi" w:cstheme="majorBidi"/>
                <w:lang w:val="en-US" w:eastAsia="de-DE"/>
              </w:rPr>
              <w:t>1.69</w:t>
            </w:r>
          </w:p>
        </w:tc>
        <w:tc>
          <w:tcPr>
            <w:tcW w:w="675" w:type="dxa"/>
          </w:tcPr>
          <w:p w14:paraId="1F573A25" w14:textId="72B2CBE9" w:rsidR="00856191" w:rsidRPr="00E66AF9" w:rsidRDefault="00856191" w:rsidP="003908A2">
            <w:pPr>
              <w:jc w:val="both"/>
              <w:rPr>
                <w:rFonts w:asciiTheme="majorBidi" w:hAnsiTheme="majorBidi" w:cstheme="majorBidi"/>
                <w:lang w:val="en-US" w:eastAsia="de-DE"/>
              </w:rPr>
            </w:pPr>
            <w:r w:rsidRPr="00E66AF9">
              <w:rPr>
                <w:rFonts w:asciiTheme="majorBidi" w:hAnsiTheme="majorBidi" w:cstheme="majorBidi"/>
                <w:lang w:val="en-US" w:eastAsia="de-DE"/>
              </w:rPr>
              <w:t>2.59</w:t>
            </w:r>
          </w:p>
        </w:tc>
        <w:tc>
          <w:tcPr>
            <w:tcW w:w="674" w:type="dxa"/>
          </w:tcPr>
          <w:p w14:paraId="705E6E83" w14:textId="5B69EE78" w:rsidR="00856191" w:rsidRPr="00E66AF9" w:rsidRDefault="00856191" w:rsidP="003908A2">
            <w:pPr>
              <w:jc w:val="both"/>
              <w:rPr>
                <w:rFonts w:asciiTheme="majorBidi" w:hAnsiTheme="majorBidi" w:cstheme="majorBidi"/>
                <w:lang w:val="en-US" w:eastAsia="de-DE"/>
              </w:rPr>
            </w:pPr>
            <w:r w:rsidRPr="00E66AF9">
              <w:rPr>
                <w:rFonts w:asciiTheme="majorBidi" w:hAnsiTheme="majorBidi" w:cstheme="majorBidi"/>
                <w:lang w:val="en-US" w:eastAsia="de-DE"/>
              </w:rPr>
              <w:t>3.85</w:t>
            </w:r>
          </w:p>
        </w:tc>
        <w:tc>
          <w:tcPr>
            <w:tcW w:w="674" w:type="dxa"/>
          </w:tcPr>
          <w:p w14:paraId="71C285F5" w14:textId="4F130FA9" w:rsidR="00856191" w:rsidRPr="00E66AF9" w:rsidRDefault="00856191" w:rsidP="003908A2">
            <w:pPr>
              <w:jc w:val="both"/>
              <w:rPr>
                <w:rFonts w:asciiTheme="majorBidi" w:hAnsiTheme="majorBidi" w:cstheme="majorBidi"/>
                <w:lang w:val="en-US" w:eastAsia="de-DE"/>
              </w:rPr>
            </w:pPr>
            <w:r w:rsidRPr="00E66AF9">
              <w:rPr>
                <w:rFonts w:asciiTheme="majorBidi" w:hAnsiTheme="majorBidi" w:cstheme="majorBidi"/>
                <w:lang w:val="en-US" w:eastAsia="de-DE"/>
              </w:rPr>
              <w:t>4.52</w:t>
            </w:r>
          </w:p>
        </w:tc>
        <w:tc>
          <w:tcPr>
            <w:tcW w:w="674" w:type="dxa"/>
          </w:tcPr>
          <w:p w14:paraId="4E99F746" w14:textId="4AA22A36" w:rsidR="00856191" w:rsidRPr="00E66AF9" w:rsidRDefault="00856191" w:rsidP="003908A2">
            <w:pPr>
              <w:jc w:val="both"/>
              <w:rPr>
                <w:rFonts w:asciiTheme="majorBidi" w:hAnsiTheme="majorBidi" w:cstheme="majorBidi"/>
                <w:lang w:val="en-US" w:eastAsia="de-DE"/>
              </w:rPr>
            </w:pPr>
            <w:r w:rsidRPr="00E66AF9">
              <w:rPr>
                <w:rFonts w:asciiTheme="majorBidi" w:hAnsiTheme="majorBidi" w:cstheme="majorBidi"/>
                <w:lang w:val="en-US" w:eastAsia="de-DE"/>
              </w:rPr>
              <w:t>4.76</w:t>
            </w:r>
          </w:p>
        </w:tc>
        <w:tc>
          <w:tcPr>
            <w:tcW w:w="718" w:type="dxa"/>
          </w:tcPr>
          <w:p w14:paraId="03B0083B" w14:textId="74398206" w:rsidR="00856191" w:rsidRPr="00E66AF9" w:rsidRDefault="00856191" w:rsidP="003908A2">
            <w:pPr>
              <w:jc w:val="both"/>
              <w:rPr>
                <w:rFonts w:asciiTheme="majorBidi" w:hAnsiTheme="majorBidi" w:cstheme="majorBidi"/>
                <w:lang w:val="en-US" w:eastAsia="de-DE"/>
              </w:rPr>
            </w:pPr>
            <w:r w:rsidRPr="00E66AF9">
              <w:rPr>
                <w:rFonts w:asciiTheme="majorBidi" w:hAnsiTheme="majorBidi" w:cstheme="majorBidi"/>
                <w:lang w:val="en-US" w:eastAsia="de-DE"/>
              </w:rPr>
              <w:t>4.78</w:t>
            </w:r>
          </w:p>
        </w:tc>
        <w:tc>
          <w:tcPr>
            <w:tcW w:w="718" w:type="dxa"/>
          </w:tcPr>
          <w:p w14:paraId="13388412" w14:textId="75F282EF" w:rsidR="00856191" w:rsidRPr="00E66AF9" w:rsidRDefault="00856191" w:rsidP="003908A2">
            <w:pPr>
              <w:jc w:val="both"/>
              <w:rPr>
                <w:rFonts w:asciiTheme="majorBidi" w:hAnsiTheme="majorBidi" w:cstheme="majorBidi"/>
                <w:lang w:val="en-US" w:eastAsia="de-DE"/>
              </w:rPr>
            </w:pPr>
            <w:r w:rsidRPr="00E66AF9">
              <w:rPr>
                <w:rFonts w:asciiTheme="majorBidi" w:hAnsiTheme="majorBidi" w:cstheme="majorBidi"/>
                <w:lang w:val="en-US" w:eastAsia="de-DE"/>
              </w:rPr>
              <w:t>4.71</w:t>
            </w:r>
          </w:p>
        </w:tc>
        <w:tc>
          <w:tcPr>
            <w:tcW w:w="718" w:type="dxa"/>
          </w:tcPr>
          <w:p w14:paraId="7A2F68B3" w14:textId="7919F206" w:rsidR="00856191" w:rsidRPr="00E66AF9" w:rsidRDefault="00856191" w:rsidP="003908A2">
            <w:pPr>
              <w:jc w:val="both"/>
              <w:rPr>
                <w:rFonts w:asciiTheme="majorBidi" w:hAnsiTheme="majorBidi" w:cstheme="majorBidi"/>
                <w:lang w:val="en-US" w:eastAsia="de-DE"/>
              </w:rPr>
            </w:pPr>
            <w:r w:rsidRPr="00E66AF9">
              <w:rPr>
                <w:rFonts w:asciiTheme="majorBidi" w:hAnsiTheme="majorBidi" w:cstheme="majorBidi"/>
                <w:lang w:val="en-US" w:eastAsia="de-DE"/>
              </w:rPr>
              <w:t>4.61</w:t>
            </w:r>
          </w:p>
        </w:tc>
        <w:tc>
          <w:tcPr>
            <w:tcW w:w="830" w:type="dxa"/>
          </w:tcPr>
          <w:p w14:paraId="07D083C8" w14:textId="1E81B5E1" w:rsidR="00856191" w:rsidRPr="00E66AF9" w:rsidRDefault="00856191" w:rsidP="003908A2">
            <w:pPr>
              <w:jc w:val="both"/>
              <w:rPr>
                <w:rFonts w:asciiTheme="majorBidi" w:hAnsiTheme="majorBidi" w:cstheme="majorBidi"/>
                <w:lang w:val="en-US" w:eastAsia="de-DE"/>
              </w:rPr>
            </w:pPr>
            <w:r w:rsidRPr="00E66AF9">
              <w:rPr>
                <w:rFonts w:asciiTheme="majorBidi" w:hAnsiTheme="majorBidi" w:cstheme="majorBidi"/>
                <w:lang w:val="en-US" w:eastAsia="de-DE"/>
              </w:rPr>
              <w:t>4.51</w:t>
            </w:r>
          </w:p>
        </w:tc>
        <w:tc>
          <w:tcPr>
            <w:tcW w:w="718" w:type="dxa"/>
          </w:tcPr>
          <w:p w14:paraId="655C40BB" w14:textId="4E9128F8" w:rsidR="00856191" w:rsidRPr="00E66AF9" w:rsidRDefault="00856191" w:rsidP="003908A2">
            <w:pPr>
              <w:jc w:val="both"/>
              <w:rPr>
                <w:rFonts w:asciiTheme="majorBidi" w:hAnsiTheme="majorBidi" w:cstheme="majorBidi"/>
                <w:lang w:val="en-US" w:eastAsia="de-DE"/>
              </w:rPr>
            </w:pPr>
            <w:r w:rsidRPr="00E66AF9">
              <w:rPr>
                <w:rFonts w:asciiTheme="majorBidi" w:hAnsiTheme="majorBidi" w:cstheme="majorBidi"/>
                <w:lang w:val="en-US" w:eastAsia="de-DE"/>
              </w:rPr>
              <w:t>4.47</w:t>
            </w:r>
          </w:p>
        </w:tc>
      </w:tr>
      <w:tr w:rsidR="00856191" w:rsidRPr="00E66AF9" w14:paraId="31068DF3" w14:textId="77777777" w:rsidTr="00774648">
        <w:tc>
          <w:tcPr>
            <w:tcW w:w="1555" w:type="dxa"/>
          </w:tcPr>
          <w:p w14:paraId="68E914C6" w14:textId="06AB6ABA" w:rsidR="00856191" w:rsidRPr="00E66AF9" w:rsidRDefault="00856191" w:rsidP="003908A2">
            <w:pPr>
              <w:jc w:val="both"/>
              <w:rPr>
                <w:rFonts w:asciiTheme="majorBidi" w:hAnsiTheme="majorBidi" w:cstheme="majorBidi"/>
                <w:lang w:val="en-US" w:eastAsia="de-DE"/>
              </w:rPr>
            </w:pPr>
            <w:r w:rsidRPr="00E66AF9">
              <w:rPr>
                <w:rFonts w:asciiTheme="majorBidi" w:hAnsiTheme="majorBidi" w:cstheme="majorBidi"/>
                <w:lang w:val="en-US" w:eastAsia="de-DE"/>
              </w:rPr>
              <w:t>k-</w:t>
            </w:r>
            <w:proofErr w:type="spellStart"/>
            <w:r w:rsidRPr="00E66AF9">
              <w:rPr>
                <w:rFonts w:asciiTheme="majorBidi" w:hAnsiTheme="majorBidi" w:cstheme="majorBidi"/>
                <w:lang w:val="en-US" w:eastAsia="de-DE"/>
              </w:rPr>
              <w:t>aGST</w:t>
            </w:r>
            <w:proofErr w:type="spellEnd"/>
          </w:p>
        </w:tc>
        <w:tc>
          <w:tcPr>
            <w:tcW w:w="763" w:type="dxa"/>
          </w:tcPr>
          <w:p w14:paraId="50CEDFA6" w14:textId="3B4C1BD7" w:rsidR="00856191" w:rsidRPr="00E66AF9" w:rsidRDefault="00856191" w:rsidP="003908A2">
            <w:pPr>
              <w:jc w:val="both"/>
              <w:rPr>
                <w:rFonts w:asciiTheme="majorBidi" w:hAnsiTheme="majorBidi" w:cstheme="majorBidi"/>
                <w:lang w:val="en-US" w:eastAsia="de-DE"/>
              </w:rPr>
            </w:pPr>
            <w:r w:rsidRPr="00E66AF9">
              <w:rPr>
                <w:rFonts w:asciiTheme="majorBidi" w:hAnsiTheme="majorBidi" w:cstheme="majorBidi"/>
                <w:lang w:val="en-US" w:eastAsia="de-DE"/>
              </w:rPr>
              <w:t>2.59</w:t>
            </w:r>
          </w:p>
        </w:tc>
        <w:tc>
          <w:tcPr>
            <w:tcW w:w="675" w:type="dxa"/>
          </w:tcPr>
          <w:p w14:paraId="2B66C4DD" w14:textId="3B974A3F" w:rsidR="00856191" w:rsidRPr="00E66AF9" w:rsidRDefault="00856191" w:rsidP="003908A2">
            <w:pPr>
              <w:jc w:val="both"/>
              <w:rPr>
                <w:rFonts w:asciiTheme="majorBidi" w:hAnsiTheme="majorBidi" w:cstheme="majorBidi"/>
                <w:lang w:val="en-US" w:eastAsia="de-DE"/>
              </w:rPr>
            </w:pPr>
            <w:r w:rsidRPr="00E66AF9">
              <w:rPr>
                <w:rFonts w:asciiTheme="majorBidi" w:hAnsiTheme="majorBidi" w:cstheme="majorBidi"/>
                <w:lang w:val="en-US" w:eastAsia="de-DE"/>
              </w:rPr>
              <w:t>2.49</w:t>
            </w:r>
          </w:p>
        </w:tc>
        <w:tc>
          <w:tcPr>
            <w:tcW w:w="674" w:type="dxa"/>
          </w:tcPr>
          <w:p w14:paraId="209B18CC" w14:textId="0F6C0827" w:rsidR="00856191" w:rsidRPr="00E66AF9" w:rsidRDefault="00856191" w:rsidP="003908A2">
            <w:pPr>
              <w:jc w:val="both"/>
              <w:rPr>
                <w:rFonts w:asciiTheme="majorBidi" w:hAnsiTheme="majorBidi" w:cstheme="majorBidi"/>
                <w:lang w:val="en-US" w:eastAsia="de-DE"/>
              </w:rPr>
            </w:pPr>
            <w:r w:rsidRPr="00E66AF9">
              <w:rPr>
                <w:rFonts w:asciiTheme="majorBidi" w:hAnsiTheme="majorBidi" w:cstheme="majorBidi"/>
                <w:lang w:val="en-US" w:eastAsia="de-DE"/>
              </w:rPr>
              <w:t>2.09</w:t>
            </w:r>
          </w:p>
        </w:tc>
        <w:tc>
          <w:tcPr>
            <w:tcW w:w="674" w:type="dxa"/>
          </w:tcPr>
          <w:p w14:paraId="7912FAA9" w14:textId="0B5342F8" w:rsidR="00856191" w:rsidRPr="00E66AF9" w:rsidRDefault="00856191" w:rsidP="003908A2">
            <w:pPr>
              <w:jc w:val="both"/>
              <w:rPr>
                <w:rFonts w:asciiTheme="majorBidi" w:hAnsiTheme="majorBidi" w:cstheme="majorBidi"/>
                <w:lang w:val="en-US" w:eastAsia="de-DE"/>
              </w:rPr>
            </w:pPr>
            <w:r w:rsidRPr="00E66AF9">
              <w:rPr>
                <w:rFonts w:asciiTheme="majorBidi" w:hAnsiTheme="majorBidi" w:cstheme="majorBidi"/>
                <w:lang w:val="en-US" w:eastAsia="de-DE"/>
              </w:rPr>
              <w:t>1.57</w:t>
            </w:r>
          </w:p>
        </w:tc>
        <w:tc>
          <w:tcPr>
            <w:tcW w:w="674" w:type="dxa"/>
          </w:tcPr>
          <w:p w14:paraId="68271A35" w14:textId="6B59135E" w:rsidR="00856191" w:rsidRPr="00E66AF9" w:rsidRDefault="00856191" w:rsidP="003908A2">
            <w:pPr>
              <w:jc w:val="both"/>
              <w:rPr>
                <w:rFonts w:asciiTheme="majorBidi" w:hAnsiTheme="majorBidi" w:cstheme="majorBidi"/>
                <w:lang w:val="en-US" w:eastAsia="de-DE"/>
              </w:rPr>
            </w:pPr>
            <w:r w:rsidRPr="00E66AF9">
              <w:rPr>
                <w:rFonts w:asciiTheme="majorBidi" w:hAnsiTheme="majorBidi" w:cstheme="majorBidi"/>
                <w:lang w:val="en-US" w:eastAsia="de-DE"/>
              </w:rPr>
              <w:t>1.13</w:t>
            </w:r>
          </w:p>
        </w:tc>
        <w:tc>
          <w:tcPr>
            <w:tcW w:w="718" w:type="dxa"/>
          </w:tcPr>
          <w:p w14:paraId="3F2543FD" w14:textId="1331793A" w:rsidR="00856191" w:rsidRPr="00E66AF9" w:rsidRDefault="00774648" w:rsidP="003908A2">
            <w:pPr>
              <w:jc w:val="both"/>
              <w:rPr>
                <w:rFonts w:asciiTheme="majorBidi" w:hAnsiTheme="majorBidi" w:cstheme="majorBidi"/>
                <w:lang w:val="en-US" w:eastAsia="de-DE"/>
              </w:rPr>
            </w:pPr>
            <w:r w:rsidRPr="00E66AF9">
              <w:rPr>
                <w:rFonts w:asciiTheme="majorBidi" w:hAnsiTheme="majorBidi" w:cstheme="majorBidi"/>
                <w:lang w:val="en-US" w:eastAsia="de-DE"/>
              </w:rPr>
              <w:t>0.754</w:t>
            </w:r>
          </w:p>
        </w:tc>
        <w:tc>
          <w:tcPr>
            <w:tcW w:w="718" w:type="dxa"/>
          </w:tcPr>
          <w:p w14:paraId="13AE077F" w14:textId="6F8C3420" w:rsidR="00856191" w:rsidRPr="00E66AF9" w:rsidRDefault="00774648" w:rsidP="003908A2">
            <w:pPr>
              <w:jc w:val="both"/>
              <w:rPr>
                <w:rFonts w:asciiTheme="majorBidi" w:hAnsiTheme="majorBidi" w:cstheme="majorBidi"/>
                <w:lang w:val="en-US" w:eastAsia="de-DE"/>
              </w:rPr>
            </w:pPr>
            <w:r w:rsidRPr="00E66AF9">
              <w:rPr>
                <w:rFonts w:asciiTheme="majorBidi" w:hAnsiTheme="majorBidi" w:cstheme="majorBidi"/>
                <w:lang w:val="en-US" w:eastAsia="de-DE"/>
              </w:rPr>
              <w:t>0.436</w:t>
            </w:r>
          </w:p>
        </w:tc>
        <w:tc>
          <w:tcPr>
            <w:tcW w:w="718" w:type="dxa"/>
          </w:tcPr>
          <w:p w14:paraId="16624AA9" w14:textId="46E3E99E" w:rsidR="00856191" w:rsidRPr="00E66AF9" w:rsidRDefault="00774648" w:rsidP="003908A2">
            <w:pPr>
              <w:jc w:val="both"/>
              <w:rPr>
                <w:rFonts w:asciiTheme="majorBidi" w:hAnsiTheme="majorBidi" w:cstheme="majorBidi"/>
                <w:lang w:val="en-US" w:eastAsia="de-DE"/>
              </w:rPr>
            </w:pPr>
            <w:r w:rsidRPr="00E66AF9">
              <w:rPr>
                <w:rFonts w:asciiTheme="majorBidi" w:hAnsiTheme="majorBidi" w:cstheme="majorBidi"/>
                <w:lang w:val="en-US" w:eastAsia="de-DE"/>
              </w:rPr>
              <w:t>0.177</w:t>
            </w:r>
          </w:p>
        </w:tc>
        <w:tc>
          <w:tcPr>
            <w:tcW w:w="830" w:type="dxa"/>
          </w:tcPr>
          <w:p w14:paraId="53D6FFB9" w14:textId="5EE1925D" w:rsidR="00856191" w:rsidRPr="00E66AF9" w:rsidRDefault="00774648" w:rsidP="003908A2">
            <w:pPr>
              <w:jc w:val="both"/>
              <w:rPr>
                <w:rFonts w:asciiTheme="majorBidi" w:hAnsiTheme="majorBidi" w:cstheme="majorBidi"/>
                <w:lang w:val="en-US" w:eastAsia="de-DE"/>
              </w:rPr>
            </w:pPr>
            <w:r w:rsidRPr="00E66AF9">
              <w:rPr>
                <w:rFonts w:asciiTheme="majorBidi" w:hAnsiTheme="majorBidi" w:cstheme="majorBidi"/>
                <w:lang w:val="en-US" w:eastAsia="de-DE"/>
              </w:rPr>
              <w:t>0.0987</w:t>
            </w:r>
          </w:p>
        </w:tc>
        <w:tc>
          <w:tcPr>
            <w:tcW w:w="718" w:type="dxa"/>
          </w:tcPr>
          <w:p w14:paraId="7A1D3D3C" w14:textId="221FC353" w:rsidR="00856191" w:rsidRPr="00E66AF9" w:rsidRDefault="00774648" w:rsidP="003908A2">
            <w:pPr>
              <w:jc w:val="both"/>
              <w:rPr>
                <w:rFonts w:asciiTheme="majorBidi" w:hAnsiTheme="majorBidi" w:cstheme="majorBidi"/>
                <w:lang w:val="en-US" w:eastAsia="de-DE"/>
              </w:rPr>
            </w:pPr>
            <w:r w:rsidRPr="00E66AF9">
              <w:rPr>
                <w:rFonts w:asciiTheme="majorBidi" w:hAnsiTheme="majorBidi" w:cstheme="majorBidi"/>
                <w:lang w:val="en-US" w:eastAsia="de-DE"/>
              </w:rPr>
              <w:t>0.181</w:t>
            </w:r>
          </w:p>
        </w:tc>
      </w:tr>
    </w:tbl>
    <w:p w14:paraId="389A3E30" w14:textId="660D42E6" w:rsidR="000F71D6" w:rsidRPr="00E66AF9" w:rsidRDefault="00816EA1" w:rsidP="00F10F90">
      <w:pPr>
        <w:keepNext/>
        <w:spacing w:after="0" w:line="240" w:lineRule="auto"/>
        <w:jc w:val="center"/>
        <w:rPr>
          <w:rFonts w:asciiTheme="majorBidi" w:hAnsiTheme="majorBidi" w:cstheme="majorBidi"/>
        </w:rPr>
      </w:pPr>
      <w:r w:rsidRPr="00E66AF9">
        <w:rPr>
          <w:rFonts w:asciiTheme="majorBidi" w:hAnsiTheme="majorBidi" w:cstheme="majorBidi"/>
          <w:noProof/>
          <w:lang w:val="en-US" w:eastAsia="en-US"/>
        </w:rPr>
        <w:lastRenderedPageBreak/>
        <w:drawing>
          <wp:inline distT="0" distB="0" distL="0" distR="0" wp14:anchorId="7B9E5B4E" wp14:editId="7127D7D8">
            <wp:extent cx="2806700" cy="2369489"/>
            <wp:effectExtent l="0" t="0" r="0" b="0"/>
            <wp:docPr id="2" name="Picture 2" descr="C:\Users\Asus\AppData\Local\Microsoft\Windows\INetCache\Content.Word\n,k-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ppData\Local\Microsoft\Windows\INetCache\Content.Word\n,k-w.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1872" cy="2373856"/>
                    </a:xfrm>
                    <a:prstGeom prst="rect">
                      <a:avLst/>
                    </a:prstGeom>
                    <a:noFill/>
                    <a:ln>
                      <a:noFill/>
                    </a:ln>
                  </pic:spPr>
                </pic:pic>
              </a:graphicData>
            </a:graphic>
          </wp:inline>
        </w:drawing>
      </w:r>
    </w:p>
    <w:p w14:paraId="12AD1DCE" w14:textId="516CCEB0" w:rsidR="00816EA1" w:rsidRPr="00C53823" w:rsidRDefault="000F71D6" w:rsidP="00F10F90">
      <w:pPr>
        <w:spacing w:after="120" w:line="240" w:lineRule="auto"/>
        <w:jc w:val="both"/>
        <w:rPr>
          <w:rFonts w:cstheme="minorHAnsi"/>
          <w:sz w:val="16"/>
          <w:szCs w:val="16"/>
          <w:lang w:val="en-US"/>
        </w:rPr>
      </w:pPr>
      <w:r w:rsidRPr="00C53823">
        <w:rPr>
          <w:rFonts w:cstheme="minorHAnsi"/>
          <w:sz w:val="16"/>
          <w:szCs w:val="16"/>
        </w:rPr>
        <w:t>Figure S</w:t>
      </w:r>
      <w:r w:rsidR="00665C84" w:rsidRPr="00C53823">
        <w:rPr>
          <w:rFonts w:cstheme="minorHAnsi"/>
          <w:sz w:val="16"/>
          <w:szCs w:val="16"/>
        </w:rPr>
        <w:t>6. Refractive Index of GST Material.</w:t>
      </w:r>
      <w:r w:rsidRPr="00C53823">
        <w:rPr>
          <w:rFonts w:cstheme="minorHAnsi"/>
          <w:sz w:val="16"/>
          <w:szCs w:val="16"/>
        </w:rPr>
        <w:t xml:space="preserve"> </w:t>
      </w:r>
      <w:r w:rsidRPr="00C53823">
        <w:rPr>
          <w:rFonts w:cstheme="minorHAnsi"/>
          <w:sz w:val="16"/>
          <w:szCs w:val="16"/>
          <w:lang w:val="en-US"/>
        </w:rPr>
        <w:t xml:space="preserve">Real (n) and imaginary (k) parts of the refractive index for </w:t>
      </w:r>
      <w:r w:rsidR="00665C84" w:rsidRPr="00C53823">
        <w:rPr>
          <w:rFonts w:cstheme="minorHAnsi"/>
          <w:sz w:val="16"/>
          <w:szCs w:val="16"/>
          <w:lang w:val="en-US"/>
        </w:rPr>
        <w:t>GST material in amorphous (25°C) and crystalline (200°C) states, plotted across the wavelength range of 700 nm to 1800 nm.</w:t>
      </w:r>
    </w:p>
    <w:p w14:paraId="745E2F07" w14:textId="77777777" w:rsidR="00B630CF" w:rsidRPr="00E66AF9" w:rsidRDefault="00B630CF" w:rsidP="00D1412F">
      <w:pPr>
        <w:rPr>
          <w:rFonts w:asciiTheme="majorBidi" w:hAnsiTheme="majorBidi" w:cstheme="majorBidi"/>
          <w:sz w:val="2"/>
          <w:szCs w:val="2"/>
          <w:lang w:val="en-US"/>
        </w:rPr>
      </w:pPr>
    </w:p>
    <w:p w14:paraId="0D5C3B88" w14:textId="53E3F0C6" w:rsidR="00B630CF" w:rsidRPr="00C53823" w:rsidRDefault="00C53823" w:rsidP="00F10F90">
      <w:pPr>
        <w:pStyle w:val="Caption"/>
        <w:keepNext/>
        <w:jc w:val="both"/>
        <w:rPr>
          <w:rFonts w:cstheme="minorHAnsi"/>
          <w:i w:val="0"/>
          <w:iCs w:val="0"/>
          <w:color w:val="auto"/>
          <w:sz w:val="16"/>
          <w:szCs w:val="16"/>
        </w:rPr>
      </w:pPr>
      <w:r w:rsidRPr="00C53823">
        <w:rPr>
          <w:rFonts w:cstheme="minorHAnsi"/>
          <w:i w:val="0"/>
          <w:iCs w:val="0"/>
          <w:color w:val="auto"/>
          <w:sz w:val="16"/>
          <w:szCs w:val="16"/>
          <w:highlight w:val="red"/>
          <w:lang w:val="en-US"/>
        </w:rPr>
        <w:t xml:space="preserve">Table </w:t>
      </w:r>
      <w:proofErr w:type="spellStart"/>
      <w:r w:rsidRPr="00C53823">
        <w:rPr>
          <w:rFonts w:cstheme="minorHAnsi"/>
          <w:i w:val="0"/>
          <w:iCs w:val="0"/>
          <w:color w:val="auto"/>
          <w:sz w:val="16"/>
          <w:szCs w:val="16"/>
          <w:highlight w:val="red"/>
          <w:lang w:val="en-US"/>
        </w:rPr>
        <w:t>S5</w:t>
      </w:r>
      <w:proofErr w:type="spellEnd"/>
      <w:r w:rsidR="00B630CF" w:rsidRPr="00C53823">
        <w:rPr>
          <w:rFonts w:cstheme="minorHAnsi"/>
          <w:i w:val="0"/>
          <w:iCs w:val="0"/>
          <w:color w:val="auto"/>
          <w:sz w:val="16"/>
          <w:szCs w:val="16"/>
          <w:lang w:val="en-US"/>
        </w:rPr>
        <w:t xml:space="preserve">. </w:t>
      </w:r>
      <w:r w:rsidR="00665C84" w:rsidRPr="00C53823">
        <w:rPr>
          <w:rFonts w:cstheme="minorHAnsi"/>
          <w:i w:val="0"/>
          <w:iCs w:val="0"/>
          <w:color w:val="auto"/>
          <w:sz w:val="16"/>
          <w:szCs w:val="16"/>
          <w:lang w:val="en-US"/>
        </w:rPr>
        <w:t>D</w:t>
      </w:r>
      <w:r w:rsidR="00B630CF" w:rsidRPr="00C53823">
        <w:rPr>
          <w:rFonts w:cstheme="minorHAnsi"/>
          <w:i w:val="0"/>
          <w:iCs w:val="0"/>
          <w:color w:val="auto"/>
          <w:sz w:val="16"/>
          <w:szCs w:val="16"/>
          <w:lang w:val="en-US"/>
        </w:rPr>
        <w:t>ielectric function of the GST material</w:t>
      </w:r>
      <w:r w:rsidR="00665C84" w:rsidRPr="00C53823">
        <w:rPr>
          <w:rFonts w:cstheme="minorHAnsi"/>
          <w:i w:val="0"/>
          <w:iCs w:val="0"/>
          <w:color w:val="auto"/>
          <w:sz w:val="16"/>
          <w:szCs w:val="16"/>
          <w:lang w:val="en-US"/>
        </w:rPr>
        <w:t>. Summary of the real (</w:t>
      </w:r>
      <w:r w:rsidR="00665C84" w:rsidRPr="00C53823">
        <w:rPr>
          <w:rFonts w:ascii="Cambria Math" w:hAnsi="Cambria Math" w:cs="Cambria Math"/>
          <w:i w:val="0"/>
          <w:iCs w:val="0"/>
          <w:color w:val="auto"/>
          <w:sz w:val="16"/>
          <w:szCs w:val="16"/>
          <w:lang w:val="en-US"/>
        </w:rPr>
        <w:t>𝜀</w:t>
      </w:r>
      <w:r w:rsidR="00665C84" w:rsidRPr="00C53823">
        <w:rPr>
          <w:rFonts w:cstheme="minorHAnsi"/>
          <w:i w:val="0"/>
          <w:iCs w:val="0"/>
          <w:color w:val="auto"/>
          <w:sz w:val="16"/>
          <w:szCs w:val="16"/>
          <w:lang w:val="en-US"/>
        </w:rPr>
        <w:t>1) and imaginary (</w:t>
      </w:r>
      <w:r w:rsidR="00665C84" w:rsidRPr="00C53823">
        <w:rPr>
          <w:rFonts w:ascii="Cambria Math" w:hAnsi="Cambria Math" w:cs="Cambria Math"/>
          <w:i w:val="0"/>
          <w:iCs w:val="0"/>
          <w:color w:val="auto"/>
          <w:sz w:val="16"/>
          <w:szCs w:val="16"/>
          <w:lang w:val="en-US"/>
        </w:rPr>
        <w:t>𝜀</w:t>
      </w:r>
      <w:r w:rsidR="00665C84" w:rsidRPr="00C53823">
        <w:rPr>
          <w:rFonts w:cstheme="minorHAnsi"/>
          <w:i w:val="0"/>
          <w:iCs w:val="0"/>
          <w:color w:val="auto"/>
          <w:sz w:val="16"/>
          <w:szCs w:val="16"/>
          <w:lang w:val="en-US"/>
        </w:rPr>
        <w:t>2) parts of the dielectric function for GST material in its amorphous (25°C) and crystalline (200°C) states at selected wavelengths (255 nm to 1750 nm).</w:t>
      </w:r>
    </w:p>
    <w:tbl>
      <w:tblPr>
        <w:tblStyle w:val="TableGrid"/>
        <w:tblW w:w="8930" w:type="dxa"/>
        <w:tblInd w:w="-5" w:type="dxa"/>
        <w:tblLayout w:type="fixed"/>
        <w:tblLook w:val="04A0" w:firstRow="1" w:lastRow="0" w:firstColumn="1" w:lastColumn="0" w:noHBand="0" w:noVBand="1"/>
      </w:tblPr>
      <w:tblGrid>
        <w:gridCol w:w="1560"/>
        <w:gridCol w:w="737"/>
        <w:gridCol w:w="737"/>
        <w:gridCol w:w="737"/>
        <w:gridCol w:w="737"/>
        <w:gridCol w:w="737"/>
        <w:gridCol w:w="737"/>
        <w:gridCol w:w="737"/>
        <w:gridCol w:w="737"/>
        <w:gridCol w:w="737"/>
        <w:gridCol w:w="737"/>
      </w:tblGrid>
      <w:tr w:rsidR="00B630CF" w:rsidRPr="00E66AF9" w14:paraId="119E3B8A" w14:textId="77777777" w:rsidTr="000C2A06">
        <w:tc>
          <w:tcPr>
            <w:tcW w:w="1560" w:type="dxa"/>
          </w:tcPr>
          <w:p w14:paraId="2664932B" w14:textId="77777777" w:rsidR="00B630CF" w:rsidRPr="00E66AF9" w:rsidRDefault="00B630CF" w:rsidP="000C2A06">
            <w:pPr>
              <w:jc w:val="both"/>
              <w:rPr>
                <w:rFonts w:asciiTheme="majorBidi" w:hAnsiTheme="majorBidi" w:cstheme="majorBidi"/>
                <w:lang w:val="en-US" w:eastAsia="de-DE"/>
              </w:rPr>
            </w:pPr>
            <w:r w:rsidRPr="00E66AF9">
              <w:rPr>
                <w:rFonts w:asciiTheme="majorBidi" w:hAnsiTheme="majorBidi" w:cstheme="majorBidi"/>
                <w:lang w:val="en-US" w:eastAsia="de-DE"/>
              </w:rPr>
              <w:t>λ (nm)</w:t>
            </w:r>
          </w:p>
        </w:tc>
        <w:tc>
          <w:tcPr>
            <w:tcW w:w="737" w:type="dxa"/>
          </w:tcPr>
          <w:p w14:paraId="7B6EAC63" w14:textId="77777777" w:rsidR="00B630CF" w:rsidRPr="00E66AF9" w:rsidRDefault="00B630CF" w:rsidP="000C2A06">
            <w:pPr>
              <w:jc w:val="both"/>
              <w:rPr>
                <w:rFonts w:asciiTheme="majorBidi" w:hAnsiTheme="majorBidi" w:cstheme="majorBidi"/>
                <w:lang w:val="en-US" w:eastAsia="de-DE"/>
              </w:rPr>
            </w:pPr>
            <w:r w:rsidRPr="00E66AF9">
              <w:rPr>
                <w:rFonts w:asciiTheme="majorBidi" w:hAnsiTheme="majorBidi" w:cstheme="majorBidi"/>
                <w:lang w:val="en-US" w:eastAsia="de-DE"/>
              </w:rPr>
              <w:t>255</w:t>
            </w:r>
          </w:p>
        </w:tc>
        <w:tc>
          <w:tcPr>
            <w:tcW w:w="737" w:type="dxa"/>
          </w:tcPr>
          <w:p w14:paraId="5FD85503" w14:textId="77777777" w:rsidR="00B630CF" w:rsidRPr="00E66AF9" w:rsidRDefault="00B630CF" w:rsidP="000C2A06">
            <w:pPr>
              <w:jc w:val="both"/>
              <w:rPr>
                <w:rFonts w:asciiTheme="majorBidi" w:hAnsiTheme="majorBidi" w:cstheme="majorBidi"/>
                <w:lang w:val="en-US" w:eastAsia="de-DE"/>
              </w:rPr>
            </w:pPr>
            <w:r w:rsidRPr="00E66AF9">
              <w:rPr>
                <w:rFonts w:asciiTheme="majorBidi" w:hAnsiTheme="majorBidi" w:cstheme="majorBidi"/>
                <w:lang w:val="en-US" w:eastAsia="de-DE"/>
              </w:rPr>
              <w:t>357</w:t>
            </w:r>
          </w:p>
        </w:tc>
        <w:tc>
          <w:tcPr>
            <w:tcW w:w="737" w:type="dxa"/>
          </w:tcPr>
          <w:p w14:paraId="09424875" w14:textId="77777777" w:rsidR="00B630CF" w:rsidRPr="00E66AF9" w:rsidRDefault="00B630CF" w:rsidP="000C2A06">
            <w:pPr>
              <w:jc w:val="both"/>
              <w:rPr>
                <w:rFonts w:asciiTheme="majorBidi" w:hAnsiTheme="majorBidi" w:cstheme="majorBidi"/>
                <w:lang w:val="en-US" w:eastAsia="de-DE"/>
              </w:rPr>
            </w:pPr>
            <w:r w:rsidRPr="00E66AF9">
              <w:rPr>
                <w:rFonts w:asciiTheme="majorBidi" w:hAnsiTheme="majorBidi" w:cstheme="majorBidi"/>
                <w:lang w:val="en-US" w:eastAsia="de-DE"/>
              </w:rPr>
              <w:t>574</w:t>
            </w:r>
          </w:p>
        </w:tc>
        <w:tc>
          <w:tcPr>
            <w:tcW w:w="737" w:type="dxa"/>
          </w:tcPr>
          <w:p w14:paraId="4EE2675A" w14:textId="77777777" w:rsidR="00B630CF" w:rsidRPr="00E66AF9" w:rsidRDefault="00B630CF" w:rsidP="000C2A06">
            <w:pPr>
              <w:jc w:val="both"/>
              <w:rPr>
                <w:rFonts w:asciiTheme="majorBidi" w:hAnsiTheme="majorBidi" w:cstheme="majorBidi"/>
                <w:lang w:val="en-US" w:eastAsia="de-DE"/>
              </w:rPr>
            </w:pPr>
            <w:r w:rsidRPr="00E66AF9">
              <w:rPr>
                <w:rFonts w:asciiTheme="majorBidi" w:hAnsiTheme="majorBidi" w:cstheme="majorBidi"/>
                <w:lang w:val="en-US" w:eastAsia="de-DE"/>
              </w:rPr>
              <w:t>785</w:t>
            </w:r>
          </w:p>
        </w:tc>
        <w:tc>
          <w:tcPr>
            <w:tcW w:w="737" w:type="dxa"/>
          </w:tcPr>
          <w:p w14:paraId="5EA3C009" w14:textId="77777777" w:rsidR="00B630CF" w:rsidRPr="00E66AF9" w:rsidRDefault="00B630CF" w:rsidP="000C2A06">
            <w:pPr>
              <w:jc w:val="both"/>
              <w:rPr>
                <w:rFonts w:asciiTheme="majorBidi" w:hAnsiTheme="majorBidi" w:cstheme="majorBidi"/>
                <w:lang w:val="en-US" w:eastAsia="de-DE"/>
              </w:rPr>
            </w:pPr>
            <w:r w:rsidRPr="00E66AF9">
              <w:rPr>
                <w:rFonts w:asciiTheme="majorBidi" w:hAnsiTheme="majorBidi" w:cstheme="majorBidi"/>
                <w:lang w:val="en-US" w:eastAsia="de-DE"/>
              </w:rPr>
              <w:t>942</w:t>
            </w:r>
          </w:p>
        </w:tc>
        <w:tc>
          <w:tcPr>
            <w:tcW w:w="737" w:type="dxa"/>
          </w:tcPr>
          <w:p w14:paraId="4B0AF907" w14:textId="77777777" w:rsidR="00B630CF" w:rsidRPr="00E66AF9" w:rsidRDefault="00B630CF" w:rsidP="000C2A06">
            <w:pPr>
              <w:jc w:val="both"/>
              <w:rPr>
                <w:rFonts w:asciiTheme="majorBidi" w:hAnsiTheme="majorBidi" w:cstheme="majorBidi"/>
                <w:lang w:val="en-US" w:eastAsia="de-DE"/>
              </w:rPr>
            </w:pPr>
            <w:r w:rsidRPr="00E66AF9">
              <w:rPr>
                <w:rFonts w:asciiTheme="majorBidi" w:hAnsiTheme="majorBidi" w:cstheme="majorBidi"/>
                <w:lang w:val="en-US" w:eastAsia="de-DE"/>
              </w:rPr>
              <w:t>1110</w:t>
            </w:r>
          </w:p>
        </w:tc>
        <w:tc>
          <w:tcPr>
            <w:tcW w:w="737" w:type="dxa"/>
          </w:tcPr>
          <w:p w14:paraId="7F0060A0" w14:textId="77777777" w:rsidR="00B630CF" w:rsidRPr="00E66AF9" w:rsidRDefault="00B630CF" w:rsidP="000C2A06">
            <w:pPr>
              <w:jc w:val="both"/>
              <w:rPr>
                <w:rFonts w:asciiTheme="majorBidi" w:hAnsiTheme="majorBidi" w:cstheme="majorBidi"/>
                <w:lang w:val="en-US" w:eastAsia="de-DE"/>
              </w:rPr>
            </w:pPr>
            <w:r w:rsidRPr="00E66AF9">
              <w:rPr>
                <w:rFonts w:asciiTheme="majorBidi" w:hAnsiTheme="majorBidi" w:cstheme="majorBidi"/>
                <w:lang w:val="en-US" w:eastAsia="de-DE"/>
              </w:rPr>
              <w:t>1260</w:t>
            </w:r>
          </w:p>
        </w:tc>
        <w:tc>
          <w:tcPr>
            <w:tcW w:w="737" w:type="dxa"/>
          </w:tcPr>
          <w:p w14:paraId="4C87C738" w14:textId="77777777" w:rsidR="00B630CF" w:rsidRPr="00E66AF9" w:rsidRDefault="00B630CF" w:rsidP="000C2A06">
            <w:pPr>
              <w:jc w:val="both"/>
              <w:rPr>
                <w:rFonts w:asciiTheme="majorBidi" w:hAnsiTheme="majorBidi" w:cstheme="majorBidi"/>
                <w:lang w:val="en-US" w:eastAsia="de-DE"/>
              </w:rPr>
            </w:pPr>
            <w:r w:rsidRPr="00E66AF9">
              <w:rPr>
                <w:rFonts w:asciiTheme="majorBidi" w:hAnsiTheme="majorBidi" w:cstheme="majorBidi"/>
                <w:lang w:val="en-US" w:eastAsia="de-DE"/>
              </w:rPr>
              <w:t>1420</w:t>
            </w:r>
          </w:p>
        </w:tc>
        <w:tc>
          <w:tcPr>
            <w:tcW w:w="737" w:type="dxa"/>
          </w:tcPr>
          <w:p w14:paraId="0FF29B2B" w14:textId="77777777" w:rsidR="00B630CF" w:rsidRPr="00E66AF9" w:rsidRDefault="00B630CF" w:rsidP="000C2A06">
            <w:pPr>
              <w:jc w:val="both"/>
              <w:rPr>
                <w:rFonts w:asciiTheme="majorBidi" w:hAnsiTheme="majorBidi" w:cstheme="majorBidi"/>
                <w:lang w:val="en-US" w:eastAsia="de-DE"/>
              </w:rPr>
            </w:pPr>
            <w:r w:rsidRPr="00E66AF9">
              <w:rPr>
                <w:rFonts w:asciiTheme="majorBidi" w:hAnsiTheme="majorBidi" w:cstheme="majorBidi"/>
                <w:lang w:val="en-US" w:eastAsia="de-DE"/>
              </w:rPr>
              <w:t>1590</w:t>
            </w:r>
          </w:p>
        </w:tc>
        <w:tc>
          <w:tcPr>
            <w:tcW w:w="737" w:type="dxa"/>
          </w:tcPr>
          <w:p w14:paraId="693782B5" w14:textId="77777777" w:rsidR="00B630CF" w:rsidRPr="00E66AF9" w:rsidRDefault="00B630CF" w:rsidP="000C2A06">
            <w:pPr>
              <w:jc w:val="both"/>
              <w:rPr>
                <w:rFonts w:asciiTheme="majorBidi" w:hAnsiTheme="majorBidi" w:cstheme="majorBidi"/>
                <w:lang w:val="en-US" w:eastAsia="de-DE"/>
              </w:rPr>
            </w:pPr>
            <w:r w:rsidRPr="00E66AF9">
              <w:rPr>
                <w:rFonts w:asciiTheme="majorBidi" w:hAnsiTheme="majorBidi" w:cstheme="majorBidi"/>
                <w:lang w:val="en-US" w:eastAsia="de-DE"/>
              </w:rPr>
              <w:t>1750</w:t>
            </w:r>
          </w:p>
        </w:tc>
      </w:tr>
      <w:tr w:rsidR="00B630CF" w:rsidRPr="00E66AF9" w14:paraId="56218609" w14:textId="77777777" w:rsidTr="000C2A06">
        <w:tc>
          <w:tcPr>
            <w:tcW w:w="1560" w:type="dxa"/>
          </w:tcPr>
          <w:p w14:paraId="7E5ED22E" w14:textId="77777777" w:rsidR="00B630CF" w:rsidRPr="00E66AF9" w:rsidRDefault="00B630CF" w:rsidP="000C2A06">
            <w:pPr>
              <w:jc w:val="both"/>
              <w:rPr>
                <w:rFonts w:asciiTheme="majorBidi" w:hAnsiTheme="majorBidi" w:cstheme="majorBidi"/>
                <w:lang w:val="en-US" w:eastAsia="de-DE"/>
              </w:rPr>
            </w:pPr>
            <w:r w:rsidRPr="00E66AF9">
              <w:rPr>
                <w:rFonts w:asciiTheme="majorBidi" w:hAnsiTheme="majorBidi" w:cstheme="majorBidi"/>
                <w:lang w:val="en-US" w:eastAsia="de-DE"/>
              </w:rPr>
              <w:t>ε</w:t>
            </w:r>
            <w:r w:rsidRPr="00E66AF9">
              <w:rPr>
                <w:rFonts w:asciiTheme="majorBidi" w:hAnsiTheme="majorBidi" w:cstheme="majorBidi"/>
                <w:vertAlign w:val="subscript"/>
                <w:lang w:val="en-US" w:eastAsia="de-DE"/>
              </w:rPr>
              <w:t>1</w:t>
            </w:r>
            <w:r w:rsidRPr="00E66AF9">
              <w:rPr>
                <w:rFonts w:asciiTheme="majorBidi" w:hAnsiTheme="majorBidi" w:cstheme="majorBidi"/>
                <w:lang w:val="en-US" w:eastAsia="de-DE"/>
              </w:rPr>
              <w:t>-cGST</w:t>
            </w:r>
          </w:p>
        </w:tc>
        <w:tc>
          <w:tcPr>
            <w:tcW w:w="737" w:type="dxa"/>
          </w:tcPr>
          <w:p w14:paraId="16B21FA1" w14:textId="77777777" w:rsidR="00B630CF" w:rsidRPr="00E66AF9" w:rsidRDefault="00B630CF" w:rsidP="000C2A06">
            <w:pPr>
              <w:jc w:val="both"/>
              <w:rPr>
                <w:rFonts w:asciiTheme="majorBidi" w:hAnsiTheme="majorBidi" w:cstheme="majorBidi"/>
                <w:lang w:val="en-US" w:eastAsia="de-DE"/>
              </w:rPr>
            </w:pPr>
            <w:r w:rsidRPr="00E66AF9">
              <w:rPr>
                <w:rFonts w:asciiTheme="majorBidi" w:hAnsiTheme="majorBidi" w:cstheme="majorBidi"/>
                <w:lang w:val="en-US" w:eastAsia="de-DE"/>
              </w:rPr>
              <w:t>-5.64</w:t>
            </w:r>
          </w:p>
        </w:tc>
        <w:tc>
          <w:tcPr>
            <w:tcW w:w="737" w:type="dxa"/>
          </w:tcPr>
          <w:p w14:paraId="4A743323"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-8.48</w:t>
            </w:r>
          </w:p>
        </w:tc>
        <w:tc>
          <w:tcPr>
            <w:tcW w:w="737" w:type="dxa"/>
          </w:tcPr>
          <w:p w14:paraId="66DAA2C6"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-7.20</w:t>
            </w:r>
          </w:p>
        </w:tc>
        <w:tc>
          <w:tcPr>
            <w:tcW w:w="737" w:type="dxa"/>
          </w:tcPr>
          <w:p w14:paraId="6CA376B2"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4.18</w:t>
            </w:r>
          </w:p>
        </w:tc>
        <w:tc>
          <w:tcPr>
            <w:tcW w:w="737" w:type="dxa"/>
          </w:tcPr>
          <w:p w14:paraId="560D72AA"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16.3</w:t>
            </w:r>
          </w:p>
        </w:tc>
        <w:tc>
          <w:tcPr>
            <w:tcW w:w="737" w:type="dxa"/>
          </w:tcPr>
          <w:p w14:paraId="5CF4C217"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30.61</w:t>
            </w:r>
          </w:p>
        </w:tc>
        <w:tc>
          <w:tcPr>
            <w:tcW w:w="737" w:type="dxa"/>
          </w:tcPr>
          <w:p w14:paraId="34C6E07F"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41.15</w:t>
            </w:r>
          </w:p>
        </w:tc>
        <w:tc>
          <w:tcPr>
            <w:tcW w:w="737" w:type="dxa"/>
          </w:tcPr>
          <w:p w14:paraId="4C9F3071"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46.51</w:t>
            </w:r>
          </w:p>
        </w:tc>
        <w:tc>
          <w:tcPr>
            <w:tcW w:w="737" w:type="dxa"/>
          </w:tcPr>
          <w:p w14:paraId="121243C2"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44.29</w:t>
            </w:r>
          </w:p>
        </w:tc>
        <w:tc>
          <w:tcPr>
            <w:tcW w:w="737" w:type="dxa"/>
          </w:tcPr>
          <w:p w14:paraId="61BE21BF"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35.08</w:t>
            </w:r>
          </w:p>
        </w:tc>
      </w:tr>
      <w:tr w:rsidR="00B630CF" w:rsidRPr="00E66AF9" w14:paraId="070BB833" w14:textId="77777777" w:rsidTr="000C2A06">
        <w:tc>
          <w:tcPr>
            <w:tcW w:w="1560" w:type="dxa"/>
          </w:tcPr>
          <w:p w14:paraId="5F1FE574" w14:textId="77777777" w:rsidR="00B630CF" w:rsidRPr="00E66AF9" w:rsidRDefault="00B630CF" w:rsidP="000C2A06">
            <w:pPr>
              <w:jc w:val="both"/>
              <w:rPr>
                <w:rFonts w:asciiTheme="majorBidi" w:hAnsiTheme="majorBidi" w:cstheme="majorBidi"/>
                <w:lang w:val="en-US" w:eastAsia="de-DE"/>
              </w:rPr>
            </w:pPr>
            <w:r w:rsidRPr="00E66AF9">
              <w:rPr>
                <w:rFonts w:asciiTheme="majorBidi" w:hAnsiTheme="majorBidi" w:cstheme="majorBidi"/>
                <w:lang w:val="en-US" w:eastAsia="de-DE"/>
              </w:rPr>
              <w:t>ε</w:t>
            </w:r>
            <w:r w:rsidRPr="00E66AF9">
              <w:rPr>
                <w:rFonts w:asciiTheme="majorBidi" w:hAnsiTheme="majorBidi" w:cstheme="majorBidi"/>
                <w:vertAlign w:val="subscript"/>
                <w:lang w:val="en-US" w:eastAsia="de-DE"/>
              </w:rPr>
              <w:t>2</w:t>
            </w:r>
            <w:r w:rsidRPr="00E66AF9">
              <w:rPr>
                <w:rFonts w:asciiTheme="majorBidi" w:hAnsiTheme="majorBidi" w:cstheme="majorBidi"/>
                <w:lang w:val="en-US" w:eastAsia="de-DE"/>
              </w:rPr>
              <w:t>-cGST</w:t>
            </w:r>
          </w:p>
        </w:tc>
        <w:tc>
          <w:tcPr>
            <w:tcW w:w="737" w:type="dxa"/>
          </w:tcPr>
          <w:p w14:paraId="65B27957"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3.70</w:t>
            </w:r>
          </w:p>
        </w:tc>
        <w:tc>
          <w:tcPr>
            <w:tcW w:w="737" w:type="dxa"/>
          </w:tcPr>
          <w:p w14:paraId="0AE5F585"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10.07</w:t>
            </w:r>
          </w:p>
        </w:tc>
        <w:tc>
          <w:tcPr>
            <w:tcW w:w="737" w:type="dxa"/>
          </w:tcPr>
          <w:p w14:paraId="3308ACE9"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27.13</w:t>
            </w:r>
          </w:p>
        </w:tc>
        <w:tc>
          <w:tcPr>
            <w:tcW w:w="737" w:type="dxa"/>
          </w:tcPr>
          <w:p w14:paraId="6EDE25F5"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41.3</w:t>
            </w:r>
          </w:p>
        </w:tc>
        <w:tc>
          <w:tcPr>
            <w:tcW w:w="737" w:type="dxa"/>
          </w:tcPr>
          <w:p w14:paraId="5B631480"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46.84</w:t>
            </w:r>
          </w:p>
        </w:tc>
        <w:tc>
          <w:tcPr>
            <w:tcW w:w="737" w:type="dxa"/>
          </w:tcPr>
          <w:p w14:paraId="03164CF1"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47.18</w:t>
            </w:r>
          </w:p>
        </w:tc>
        <w:tc>
          <w:tcPr>
            <w:tcW w:w="737" w:type="dxa"/>
          </w:tcPr>
          <w:p w14:paraId="0992763F"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42.82</w:t>
            </w:r>
          </w:p>
        </w:tc>
        <w:tc>
          <w:tcPr>
            <w:tcW w:w="737" w:type="dxa"/>
          </w:tcPr>
          <w:p w14:paraId="52CF074F"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34.7</w:t>
            </w:r>
          </w:p>
        </w:tc>
        <w:tc>
          <w:tcPr>
            <w:tcW w:w="737" w:type="dxa"/>
          </w:tcPr>
          <w:p w14:paraId="6B5849EA"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25.71</w:t>
            </w:r>
          </w:p>
        </w:tc>
        <w:tc>
          <w:tcPr>
            <w:tcW w:w="737" w:type="dxa"/>
          </w:tcPr>
          <w:p w14:paraId="351879F7" w14:textId="77777777" w:rsidR="00B630CF" w:rsidRPr="00E66AF9" w:rsidRDefault="00B630CF" w:rsidP="000C2A06">
            <w:pPr>
              <w:jc w:val="both"/>
              <w:rPr>
                <w:rFonts w:asciiTheme="majorBidi" w:hAnsiTheme="majorBidi" w:cstheme="majorBidi"/>
                <w:lang w:val="en-US" w:eastAsia="de-DE"/>
              </w:rPr>
            </w:pPr>
            <w:r w:rsidRPr="00E66AF9">
              <w:rPr>
                <w:rFonts w:asciiTheme="majorBidi" w:hAnsiTheme="majorBidi" w:cstheme="majorBidi"/>
                <w:lang w:val="en-US" w:eastAsia="de-DE"/>
              </w:rPr>
              <w:t>18.33</w:t>
            </w:r>
          </w:p>
        </w:tc>
      </w:tr>
      <w:tr w:rsidR="00B630CF" w:rsidRPr="00E66AF9" w14:paraId="451D1111" w14:textId="77777777" w:rsidTr="000C2A06">
        <w:tc>
          <w:tcPr>
            <w:tcW w:w="1560" w:type="dxa"/>
          </w:tcPr>
          <w:p w14:paraId="67A62A3B" w14:textId="77777777" w:rsidR="00B630CF" w:rsidRPr="00E66AF9" w:rsidRDefault="00B630CF" w:rsidP="000C2A06">
            <w:pPr>
              <w:jc w:val="both"/>
              <w:rPr>
                <w:rFonts w:asciiTheme="majorBidi" w:hAnsiTheme="majorBidi" w:cstheme="majorBidi"/>
                <w:lang w:val="en-US" w:eastAsia="de-DE"/>
              </w:rPr>
            </w:pPr>
            <w:r w:rsidRPr="00E66AF9">
              <w:rPr>
                <w:rFonts w:asciiTheme="majorBidi" w:hAnsiTheme="majorBidi" w:cstheme="majorBidi"/>
                <w:lang w:val="en-US" w:eastAsia="de-DE"/>
              </w:rPr>
              <w:t>ε</w:t>
            </w:r>
            <w:r w:rsidRPr="00E66AF9">
              <w:rPr>
                <w:rFonts w:asciiTheme="majorBidi" w:hAnsiTheme="majorBidi" w:cstheme="majorBidi"/>
                <w:vertAlign w:val="subscript"/>
                <w:lang w:val="en-US" w:eastAsia="de-DE"/>
              </w:rPr>
              <w:t>1</w:t>
            </w:r>
            <w:r w:rsidRPr="00E66AF9">
              <w:rPr>
                <w:rFonts w:asciiTheme="majorBidi" w:hAnsiTheme="majorBidi" w:cstheme="majorBidi"/>
                <w:lang w:val="en-US" w:eastAsia="de-DE"/>
              </w:rPr>
              <w:t>-aGST</w:t>
            </w:r>
          </w:p>
        </w:tc>
        <w:tc>
          <w:tcPr>
            <w:tcW w:w="737" w:type="dxa"/>
          </w:tcPr>
          <w:p w14:paraId="6CAF11FE"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bidi="fa-IR"/>
              </w:rPr>
              <w:t>-6.15</w:t>
            </w:r>
          </w:p>
        </w:tc>
        <w:tc>
          <w:tcPr>
            <w:tcW w:w="737" w:type="dxa"/>
          </w:tcPr>
          <w:p w14:paraId="13522115"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-3.85</w:t>
            </w:r>
          </w:p>
        </w:tc>
        <w:tc>
          <w:tcPr>
            <w:tcW w:w="737" w:type="dxa"/>
          </w:tcPr>
          <w:p w14:paraId="50CBD402"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6.065</w:t>
            </w:r>
          </w:p>
        </w:tc>
        <w:tc>
          <w:tcPr>
            <w:tcW w:w="737" w:type="dxa"/>
          </w:tcPr>
          <w:p w14:paraId="36911F1A"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20.38</w:t>
            </w:r>
          </w:p>
        </w:tc>
        <w:tc>
          <w:tcPr>
            <w:tcW w:w="737" w:type="dxa"/>
          </w:tcPr>
          <w:p w14:paraId="78630222"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31.67</w:t>
            </w:r>
          </w:p>
        </w:tc>
        <w:tc>
          <w:tcPr>
            <w:tcW w:w="737" w:type="dxa"/>
          </w:tcPr>
          <w:p w14:paraId="0955BC74"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42.86</w:t>
            </w:r>
          </w:p>
        </w:tc>
        <w:tc>
          <w:tcPr>
            <w:tcW w:w="737" w:type="dxa"/>
          </w:tcPr>
          <w:p w14:paraId="392B6969"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50.08</w:t>
            </w:r>
          </w:p>
        </w:tc>
        <w:tc>
          <w:tcPr>
            <w:tcW w:w="737" w:type="dxa"/>
          </w:tcPr>
          <w:p w14:paraId="5177AE9F"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52.24</w:t>
            </w:r>
          </w:p>
        </w:tc>
        <w:tc>
          <w:tcPr>
            <w:tcW w:w="737" w:type="dxa"/>
          </w:tcPr>
          <w:p w14:paraId="7772DC8E"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47.74</w:t>
            </w:r>
          </w:p>
        </w:tc>
        <w:tc>
          <w:tcPr>
            <w:tcW w:w="737" w:type="dxa"/>
          </w:tcPr>
          <w:p w14:paraId="0C8428C7"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37.3</w:t>
            </w:r>
          </w:p>
        </w:tc>
      </w:tr>
      <w:tr w:rsidR="00B630CF" w:rsidRPr="00E66AF9" w14:paraId="3183C0AB" w14:textId="77777777" w:rsidTr="000C2A06">
        <w:tc>
          <w:tcPr>
            <w:tcW w:w="1560" w:type="dxa"/>
          </w:tcPr>
          <w:p w14:paraId="07248A8D" w14:textId="77777777" w:rsidR="00B630CF" w:rsidRPr="00E66AF9" w:rsidRDefault="00B630CF" w:rsidP="000C2A06">
            <w:pPr>
              <w:jc w:val="both"/>
              <w:rPr>
                <w:rFonts w:asciiTheme="majorBidi" w:hAnsiTheme="majorBidi" w:cstheme="majorBidi"/>
                <w:lang w:val="en-US" w:eastAsia="de-DE"/>
              </w:rPr>
            </w:pPr>
            <w:r w:rsidRPr="00E66AF9">
              <w:rPr>
                <w:rFonts w:asciiTheme="majorBidi" w:hAnsiTheme="majorBidi" w:cstheme="majorBidi"/>
                <w:lang w:val="en-US" w:eastAsia="de-DE"/>
              </w:rPr>
              <w:t>ε</w:t>
            </w:r>
            <w:r w:rsidRPr="00E66AF9">
              <w:rPr>
                <w:rFonts w:asciiTheme="majorBidi" w:hAnsiTheme="majorBidi" w:cstheme="majorBidi"/>
                <w:vertAlign w:val="subscript"/>
                <w:lang w:val="en-US" w:eastAsia="de-DE"/>
              </w:rPr>
              <w:t>2</w:t>
            </w:r>
            <w:r w:rsidRPr="00E66AF9">
              <w:rPr>
                <w:rFonts w:asciiTheme="majorBidi" w:hAnsiTheme="majorBidi" w:cstheme="majorBidi"/>
                <w:lang w:val="en-US" w:eastAsia="de-DE"/>
              </w:rPr>
              <w:t>-aGST</w:t>
            </w:r>
          </w:p>
        </w:tc>
        <w:tc>
          <w:tcPr>
            <w:tcW w:w="737" w:type="dxa"/>
          </w:tcPr>
          <w:p w14:paraId="1FE400BE" w14:textId="77777777" w:rsidR="00B630CF" w:rsidRPr="00E66AF9" w:rsidRDefault="00B630CF" w:rsidP="000C2A06">
            <w:pPr>
              <w:jc w:val="both"/>
              <w:rPr>
                <w:rFonts w:asciiTheme="majorBidi" w:hAnsiTheme="majorBidi" w:cstheme="majorBidi"/>
                <w:lang w:val="en-US" w:eastAsia="de-DE"/>
              </w:rPr>
            </w:pPr>
            <w:r w:rsidRPr="00E66AF9">
              <w:rPr>
                <w:rFonts w:asciiTheme="majorBidi" w:hAnsiTheme="majorBidi" w:cstheme="majorBidi"/>
                <w:lang w:val="en-US" w:eastAsia="de-DE"/>
              </w:rPr>
              <w:t>3.85</w:t>
            </w:r>
          </w:p>
        </w:tc>
        <w:tc>
          <w:tcPr>
            <w:tcW w:w="737" w:type="dxa"/>
          </w:tcPr>
          <w:p w14:paraId="08FD3160"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7.61</w:t>
            </w:r>
          </w:p>
        </w:tc>
        <w:tc>
          <w:tcPr>
            <w:tcW w:w="737" w:type="dxa"/>
          </w:tcPr>
          <w:p w14:paraId="745BD3C3"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13.5</w:t>
            </w:r>
          </w:p>
        </w:tc>
        <w:tc>
          <w:tcPr>
            <w:tcW w:w="737" w:type="dxa"/>
          </w:tcPr>
          <w:p w14:paraId="01D7E045"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15.01</w:t>
            </w:r>
          </w:p>
        </w:tc>
        <w:tc>
          <w:tcPr>
            <w:tcW w:w="737" w:type="dxa"/>
          </w:tcPr>
          <w:p w14:paraId="51C3776E"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12.97</w:t>
            </w:r>
          </w:p>
        </w:tc>
        <w:tc>
          <w:tcPr>
            <w:tcW w:w="737" w:type="dxa"/>
          </w:tcPr>
          <w:p w14:paraId="52C991ED"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9.93</w:t>
            </w:r>
          </w:p>
        </w:tc>
        <w:tc>
          <w:tcPr>
            <w:tcW w:w="737" w:type="dxa"/>
          </w:tcPr>
          <w:p w14:paraId="19F00F36"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6.18</w:t>
            </w:r>
          </w:p>
        </w:tc>
        <w:tc>
          <w:tcPr>
            <w:tcW w:w="737" w:type="dxa"/>
          </w:tcPr>
          <w:p w14:paraId="2984437D"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2.55</w:t>
            </w:r>
          </w:p>
        </w:tc>
        <w:tc>
          <w:tcPr>
            <w:tcW w:w="737" w:type="dxa"/>
          </w:tcPr>
          <w:p w14:paraId="521DE714"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1.36</w:t>
            </w:r>
          </w:p>
        </w:tc>
        <w:tc>
          <w:tcPr>
            <w:tcW w:w="737" w:type="dxa"/>
          </w:tcPr>
          <w:p w14:paraId="6036CDD8" w14:textId="77777777" w:rsidR="00B630CF" w:rsidRPr="00E66AF9" w:rsidRDefault="00B630CF" w:rsidP="000C2A06">
            <w:pPr>
              <w:jc w:val="both"/>
              <w:rPr>
                <w:rFonts w:asciiTheme="majorBidi" w:hAnsiTheme="majorBidi" w:cstheme="majorBidi"/>
                <w:rtl/>
                <w:lang w:val="en-US" w:eastAsia="de-DE" w:bidi="fa-IR"/>
              </w:rPr>
            </w:pPr>
            <w:r w:rsidRPr="00E66AF9">
              <w:rPr>
                <w:rFonts w:asciiTheme="majorBidi" w:hAnsiTheme="majorBidi" w:cstheme="majorBidi"/>
                <w:lang w:val="en-US" w:eastAsia="de-DE"/>
              </w:rPr>
              <w:t>2.21</w:t>
            </w:r>
          </w:p>
        </w:tc>
      </w:tr>
    </w:tbl>
    <w:p w14:paraId="26833ADC" w14:textId="77777777" w:rsidR="00B630CF" w:rsidRPr="00E66AF9" w:rsidRDefault="00B630CF" w:rsidP="00B630CF">
      <w:pPr>
        <w:jc w:val="both"/>
        <w:rPr>
          <w:rFonts w:asciiTheme="majorBidi" w:hAnsiTheme="majorBidi" w:cstheme="majorBidi"/>
          <w:sz w:val="8"/>
          <w:szCs w:val="8"/>
          <w:lang w:val="en-US" w:eastAsia="de-DE"/>
        </w:rPr>
      </w:pPr>
    </w:p>
    <w:p w14:paraId="3378688D" w14:textId="77EA5F6E" w:rsidR="000F71D6" w:rsidRPr="00E66AF9" w:rsidRDefault="001719FB" w:rsidP="00F10F90">
      <w:pPr>
        <w:keepNext/>
        <w:spacing w:after="0" w:line="20" w:lineRule="atLeast"/>
        <w:jc w:val="center"/>
        <w:rPr>
          <w:rFonts w:asciiTheme="majorBidi" w:hAnsiTheme="majorBidi" w:cstheme="majorBidi"/>
        </w:rPr>
      </w:pPr>
      <w:r>
        <w:rPr>
          <w:rFonts w:asciiTheme="majorBidi" w:hAnsiTheme="majorBidi" w:cstheme="majorBidi"/>
          <w:lang w:val="en-US" w:eastAsia="de-DE"/>
        </w:rPr>
        <w:pict w14:anchorId="1A8E4210">
          <v:shape id="_x0000_i1028" type="#_x0000_t75" style="width:207.6pt;height:181.8pt">
            <v:imagedata r:id="rId21" o:title="epsilon-w"/>
          </v:shape>
        </w:pict>
      </w:r>
    </w:p>
    <w:p w14:paraId="24310870" w14:textId="6423ACAA" w:rsidR="00041ECD" w:rsidRPr="00C53823" w:rsidRDefault="000F71D6" w:rsidP="00F10F90">
      <w:pPr>
        <w:spacing w:after="0" w:line="20" w:lineRule="atLeast"/>
        <w:rPr>
          <w:rFonts w:cstheme="minorHAnsi"/>
          <w:sz w:val="16"/>
          <w:szCs w:val="16"/>
          <w:lang w:val="en-US"/>
        </w:rPr>
      </w:pPr>
      <w:r w:rsidRPr="00C53823">
        <w:rPr>
          <w:rFonts w:cstheme="minorHAnsi"/>
          <w:sz w:val="16"/>
          <w:szCs w:val="16"/>
        </w:rPr>
        <w:t>Figure S</w:t>
      </w:r>
      <w:r w:rsidR="00B630CF" w:rsidRPr="00C53823">
        <w:rPr>
          <w:rFonts w:cstheme="minorHAnsi"/>
          <w:sz w:val="16"/>
          <w:szCs w:val="16"/>
        </w:rPr>
        <w:t>7</w:t>
      </w:r>
      <w:r w:rsidR="00D1412F" w:rsidRPr="00C53823">
        <w:rPr>
          <w:rFonts w:cstheme="minorHAnsi"/>
          <w:sz w:val="16"/>
          <w:szCs w:val="16"/>
        </w:rPr>
        <w:t>.</w:t>
      </w:r>
      <w:r w:rsidRPr="00C53823">
        <w:rPr>
          <w:rFonts w:cstheme="minorHAnsi"/>
          <w:sz w:val="16"/>
          <w:szCs w:val="16"/>
        </w:rPr>
        <w:t xml:space="preserve"> </w:t>
      </w:r>
      <w:r w:rsidR="00F10F90" w:rsidRPr="00C53823">
        <w:rPr>
          <w:rFonts w:cstheme="minorHAnsi"/>
          <w:sz w:val="16"/>
          <w:szCs w:val="16"/>
        </w:rPr>
        <w:t xml:space="preserve">Dielectric Function of GST Material. </w:t>
      </w:r>
      <w:r w:rsidR="00D1412F" w:rsidRPr="00C53823">
        <w:rPr>
          <w:rFonts w:cstheme="minorHAnsi"/>
          <w:sz w:val="16"/>
          <w:szCs w:val="16"/>
        </w:rPr>
        <w:t>Real</w:t>
      </w:r>
      <w:r w:rsidRPr="00C53823">
        <w:rPr>
          <w:rFonts w:cstheme="minorHAnsi"/>
          <w:sz w:val="16"/>
          <w:szCs w:val="16"/>
          <w:lang w:val="en-US"/>
        </w:rPr>
        <w:t xml:space="preserve"> (</w:t>
      </w:r>
      <m:oMath>
        <m:sSub>
          <m:sSubPr>
            <m:ctrlPr>
              <w:rPr>
                <w:rFonts w:ascii="Cambria Math" w:hAnsi="Cambria Math" w:cstheme="minorHAnsi"/>
                <w:i/>
                <w:sz w:val="16"/>
                <w:szCs w:val="16"/>
                <w:lang w:val="en-US"/>
              </w:rPr>
            </m:ctrlPr>
          </m:sSubPr>
          <m:e>
            <m:r>
              <w:rPr>
                <w:rFonts w:ascii="Cambria Math" w:hAnsi="Cambria Math" w:cstheme="minorHAnsi"/>
                <w:sz w:val="16"/>
                <w:szCs w:val="16"/>
                <w:lang w:val="en-US"/>
              </w:rPr>
              <m:t>ε</m:t>
            </m:r>
          </m:e>
          <m:sub>
            <m:r>
              <w:rPr>
                <w:rFonts w:ascii="Cambria Math" w:hAnsi="Cambria Math" w:cstheme="minorHAnsi"/>
                <w:sz w:val="16"/>
                <w:szCs w:val="16"/>
                <w:lang w:val="en-US"/>
              </w:rPr>
              <m:t>1</m:t>
            </m:r>
          </m:sub>
        </m:sSub>
      </m:oMath>
      <w:r w:rsidR="00D1412F" w:rsidRPr="00C53823">
        <w:rPr>
          <w:rFonts w:cstheme="minorHAnsi"/>
          <w:sz w:val="16"/>
          <w:szCs w:val="16"/>
          <w:lang w:val="en-US"/>
        </w:rPr>
        <w:t>) and imaginary</w:t>
      </w:r>
      <w:r w:rsidRPr="00C53823">
        <w:rPr>
          <w:rFonts w:cstheme="minorHAnsi"/>
          <w:sz w:val="16"/>
          <w:szCs w:val="16"/>
          <w:lang w:val="en-US"/>
        </w:rPr>
        <w:t xml:space="preserve"> (</w:t>
      </w:r>
      <m:oMath>
        <m:sSub>
          <m:sSubPr>
            <m:ctrlPr>
              <w:rPr>
                <w:rFonts w:ascii="Cambria Math" w:hAnsi="Cambria Math" w:cstheme="minorHAnsi"/>
                <w:i/>
                <w:sz w:val="16"/>
                <w:szCs w:val="16"/>
                <w:lang w:val="en-US"/>
              </w:rPr>
            </m:ctrlPr>
          </m:sSubPr>
          <m:e>
            <m:r>
              <w:rPr>
                <w:rFonts w:ascii="Cambria Math" w:hAnsi="Cambria Math" w:cstheme="minorHAnsi"/>
                <w:sz w:val="16"/>
                <w:szCs w:val="16"/>
                <w:lang w:val="en-US"/>
              </w:rPr>
              <m:t>ε</m:t>
            </m:r>
          </m:e>
          <m:sub>
            <m:r>
              <w:rPr>
                <w:rFonts w:ascii="Cambria Math" w:hAnsi="Cambria Math" w:cstheme="minorHAnsi"/>
                <w:sz w:val="16"/>
                <w:szCs w:val="16"/>
                <w:lang w:val="en-US"/>
              </w:rPr>
              <m:t>2</m:t>
            </m:r>
          </m:sub>
        </m:sSub>
      </m:oMath>
      <w:r w:rsidRPr="00C53823">
        <w:rPr>
          <w:rFonts w:cstheme="minorHAnsi"/>
          <w:sz w:val="16"/>
          <w:szCs w:val="16"/>
          <w:lang w:val="en-US"/>
        </w:rPr>
        <w:t xml:space="preserve">) parts of the </w:t>
      </w:r>
      <w:r w:rsidR="000F7F30" w:rsidRPr="00C53823">
        <w:rPr>
          <w:rFonts w:cstheme="minorHAnsi"/>
          <w:sz w:val="16"/>
          <w:szCs w:val="16"/>
          <w:lang w:val="en-US"/>
        </w:rPr>
        <w:t>dielectric function</w:t>
      </w:r>
      <w:r w:rsidRPr="00C53823">
        <w:rPr>
          <w:rFonts w:cstheme="minorHAnsi"/>
          <w:sz w:val="16"/>
          <w:szCs w:val="16"/>
          <w:lang w:val="en-US"/>
        </w:rPr>
        <w:t xml:space="preserve"> for </w:t>
      </w:r>
      <w:r w:rsidR="00F10F90" w:rsidRPr="00C53823">
        <w:rPr>
          <w:rFonts w:cstheme="minorHAnsi"/>
          <w:sz w:val="16"/>
          <w:szCs w:val="16"/>
          <w:lang w:val="en-US"/>
        </w:rPr>
        <w:t>GST material in amorphous (25°C) and crystalline (200°C) states, plotted across the wavelength range of 700 nm to 1800 nm.</w:t>
      </w:r>
    </w:p>
    <w:p w14:paraId="74A49821" w14:textId="77777777" w:rsidR="00F10F90" w:rsidRDefault="00F10F90" w:rsidP="002233D8">
      <w:pPr>
        <w:spacing w:after="0" w:line="240" w:lineRule="auto"/>
        <w:rPr>
          <w:rFonts w:asciiTheme="majorBidi" w:hAnsiTheme="majorBidi" w:cstheme="majorBidi"/>
          <w:sz w:val="20"/>
          <w:szCs w:val="20"/>
          <w:lang w:val="en-US"/>
        </w:rPr>
      </w:pPr>
    </w:p>
    <w:p w14:paraId="09F824CA" w14:textId="52DEFCA7" w:rsidR="00A457B9" w:rsidRPr="00C53823" w:rsidRDefault="00F10F90" w:rsidP="00C53823">
      <w:pPr>
        <w:pStyle w:val="BodyText"/>
        <w:spacing w:before="4" w:after="120"/>
        <w:rPr>
          <w:rFonts w:asciiTheme="minorHAnsi" w:hAnsiTheme="minorHAnsi" w:cstheme="minorHAnsi"/>
          <w:bCs/>
          <w:sz w:val="16"/>
          <w:szCs w:val="16"/>
        </w:rPr>
      </w:pPr>
      <w:r w:rsidRPr="00C53823">
        <w:rPr>
          <w:rFonts w:asciiTheme="minorHAnsi" w:hAnsiTheme="minorHAnsi" w:cstheme="minorHAnsi"/>
          <w:bCs/>
          <w:spacing w:val="-4"/>
          <w:w w:val="95"/>
          <w:sz w:val="16"/>
          <w:szCs w:val="16"/>
          <w:highlight w:val="red"/>
        </w:rPr>
        <w:t xml:space="preserve">Table </w:t>
      </w:r>
      <w:proofErr w:type="spellStart"/>
      <w:r w:rsidRPr="00C53823">
        <w:rPr>
          <w:rFonts w:asciiTheme="minorHAnsi" w:hAnsiTheme="minorHAnsi" w:cstheme="minorHAnsi"/>
          <w:bCs/>
          <w:spacing w:val="-4"/>
          <w:w w:val="95"/>
          <w:sz w:val="16"/>
          <w:szCs w:val="16"/>
          <w:highlight w:val="red"/>
        </w:rPr>
        <w:t>S</w:t>
      </w:r>
      <w:r w:rsidR="00C53823" w:rsidRPr="00C53823">
        <w:rPr>
          <w:rFonts w:asciiTheme="minorHAnsi" w:hAnsiTheme="minorHAnsi" w:cstheme="minorHAnsi"/>
          <w:bCs/>
          <w:spacing w:val="-4"/>
          <w:w w:val="95"/>
          <w:sz w:val="16"/>
          <w:szCs w:val="16"/>
          <w:highlight w:val="red"/>
        </w:rPr>
        <w:t>6</w:t>
      </w:r>
      <w:proofErr w:type="spellEnd"/>
      <w:r w:rsidRPr="00C53823">
        <w:rPr>
          <w:rFonts w:asciiTheme="minorHAnsi" w:hAnsiTheme="minorHAnsi" w:cstheme="minorHAnsi"/>
          <w:bCs/>
          <w:spacing w:val="-4"/>
          <w:w w:val="95"/>
          <w:sz w:val="16"/>
          <w:szCs w:val="16"/>
          <w:highlight w:val="red"/>
        </w:rPr>
        <w:t>.</w:t>
      </w:r>
      <w:r w:rsidRPr="00C53823">
        <w:rPr>
          <w:rFonts w:asciiTheme="minorHAnsi" w:hAnsiTheme="minorHAnsi" w:cstheme="minorHAnsi"/>
          <w:bCs/>
          <w:spacing w:val="-4"/>
          <w:w w:val="95"/>
          <w:sz w:val="16"/>
          <w:szCs w:val="16"/>
        </w:rPr>
        <w:t xml:space="preserve"> Comprehensive summary of parameters for 16 different phases of GST, representing angular changes from 0° to 270° in the dual-ring resonator system</w:t>
      </w:r>
      <w:r w:rsidR="00A457B9" w:rsidRPr="00C53823">
        <w:rPr>
          <w:rFonts w:asciiTheme="minorHAnsi" w:hAnsiTheme="minorHAnsi" w:cstheme="minorHAnsi"/>
          <w:bCs/>
          <w:sz w:val="16"/>
          <w:szCs w:val="16"/>
        </w:rPr>
        <w:t>.</w:t>
      </w:r>
    </w:p>
    <w:tbl>
      <w:tblPr>
        <w:tblStyle w:val="TableGrid"/>
        <w:tblW w:w="8930" w:type="dxa"/>
        <w:tblInd w:w="-5" w:type="dxa"/>
        <w:tblLayout w:type="fixed"/>
        <w:tblLook w:val="04A0" w:firstRow="1" w:lastRow="0" w:firstColumn="1" w:lastColumn="0" w:noHBand="0" w:noVBand="1"/>
      </w:tblPr>
      <w:tblGrid>
        <w:gridCol w:w="1560"/>
        <w:gridCol w:w="737"/>
        <w:gridCol w:w="737"/>
        <w:gridCol w:w="737"/>
        <w:gridCol w:w="737"/>
        <w:gridCol w:w="737"/>
        <w:gridCol w:w="737"/>
        <w:gridCol w:w="737"/>
        <w:gridCol w:w="737"/>
        <w:gridCol w:w="737"/>
        <w:gridCol w:w="737"/>
      </w:tblGrid>
      <w:tr w:rsidR="000C2A06" w:rsidRPr="000C2A06" w14:paraId="2FEFDD1D" w14:textId="77777777" w:rsidTr="000C2A06">
        <w:tc>
          <w:tcPr>
            <w:tcW w:w="1560" w:type="dxa"/>
          </w:tcPr>
          <w:p w14:paraId="2484D9BB" w14:textId="0D034548" w:rsidR="000C2A06" w:rsidRPr="000C2A06" w:rsidRDefault="000C2A06" w:rsidP="000C2A06">
            <w:pPr>
              <w:jc w:val="both"/>
              <w:rPr>
                <w:rFonts w:asciiTheme="majorBidi" w:hAnsiTheme="majorBidi" w:cstheme="majorBidi"/>
                <w:bCs/>
                <w:lang w:val="en-US" w:eastAsia="de-DE"/>
              </w:rPr>
            </w:pPr>
            <w:r w:rsidRPr="000C2A06">
              <w:rPr>
                <w:rFonts w:asciiTheme="majorBidi" w:hAnsiTheme="majorBidi" w:cstheme="majorBidi"/>
                <w:bCs/>
              </w:rPr>
              <w:t>Energy (eV)</w:t>
            </w:r>
          </w:p>
        </w:tc>
        <w:tc>
          <w:tcPr>
            <w:tcW w:w="737" w:type="dxa"/>
          </w:tcPr>
          <w:p w14:paraId="17A19D2C" w14:textId="5EBA160D" w:rsidR="000C2A06" w:rsidRPr="000C2A06" w:rsidRDefault="000C2A06" w:rsidP="000C2A06">
            <w:pPr>
              <w:jc w:val="both"/>
              <w:rPr>
                <w:rFonts w:asciiTheme="majorBidi" w:hAnsiTheme="majorBidi" w:cstheme="majorBidi"/>
                <w:lang w:val="en-US" w:eastAsia="de-DE"/>
              </w:rPr>
            </w:pPr>
            <w:r w:rsidRPr="000C2A06">
              <w:rPr>
                <w:rFonts w:asciiTheme="majorBidi" w:hAnsiTheme="majorBidi" w:cstheme="majorBidi"/>
              </w:rPr>
              <w:t>0</w:t>
            </w:r>
          </w:p>
        </w:tc>
        <w:tc>
          <w:tcPr>
            <w:tcW w:w="737" w:type="dxa"/>
          </w:tcPr>
          <w:p w14:paraId="2E176A57" w14:textId="5270B674" w:rsidR="000C2A06" w:rsidRPr="000C2A06" w:rsidRDefault="000C2A06" w:rsidP="000C2A06">
            <w:pPr>
              <w:jc w:val="both"/>
              <w:rPr>
                <w:rFonts w:asciiTheme="majorBidi" w:hAnsiTheme="majorBidi" w:cstheme="majorBidi"/>
                <w:lang w:val="en-US" w:eastAsia="de-DE"/>
              </w:rPr>
            </w:pPr>
            <w:r w:rsidRPr="000C2A06">
              <w:rPr>
                <w:rFonts w:asciiTheme="majorBidi" w:hAnsiTheme="majorBidi" w:cstheme="majorBidi"/>
              </w:rPr>
              <w:t>0.5</w:t>
            </w:r>
          </w:p>
        </w:tc>
        <w:tc>
          <w:tcPr>
            <w:tcW w:w="737" w:type="dxa"/>
          </w:tcPr>
          <w:p w14:paraId="53575EC6" w14:textId="2BE9AE13" w:rsidR="000C2A06" w:rsidRPr="000C2A06" w:rsidRDefault="000C2A06" w:rsidP="000C2A06">
            <w:pPr>
              <w:jc w:val="both"/>
              <w:rPr>
                <w:rFonts w:asciiTheme="majorBidi" w:hAnsiTheme="majorBidi" w:cstheme="majorBidi"/>
                <w:lang w:val="en-US" w:eastAsia="de-DE"/>
              </w:rPr>
            </w:pPr>
            <w:r w:rsidRPr="000C2A06">
              <w:rPr>
                <w:rFonts w:asciiTheme="majorBidi" w:hAnsiTheme="majorBidi" w:cstheme="majorBidi"/>
              </w:rPr>
              <w:t>0.75</w:t>
            </w:r>
          </w:p>
        </w:tc>
        <w:tc>
          <w:tcPr>
            <w:tcW w:w="737" w:type="dxa"/>
          </w:tcPr>
          <w:p w14:paraId="59DBC398" w14:textId="1333557D" w:rsidR="000C2A06" w:rsidRPr="000C2A06" w:rsidRDefault="000C2A06" w:rsidP="000C2A06">
            <w:pPr>
              <w:jc w:val="both"/>
              <w:rPr>
                <w:rFonts w:asciiTheme="majorBidi" w:hAnsiTheme="majorBidi" w:cstheme="majorBidi"/>
                <w:lang w:val="en-US" w:eastAsia="de-DE"/>
              </w:rPr>
            </w:pPr>
            <w:r w:rsidRPr="000C2A06">
              <w:rPr>
                <w:rFonts w:asciiTheme="majorBidi" w:hAnsiTheme="majorBidi" w:cstheme="majorBidi"/>
              </w:rPr>
              <w:t>1</w:t>
            </w:r>
          </w:p>
        </w:tc>
        <w:tc>
          <w:tcPr>
            <w:tcW w:w="737" w:type="dxa"/>
          </w:tcPr>
          <w:p w14:paraId="5EEB8D1C" w14:textId="0352F0C5" w:rsidR="000C2A06" w:rsidRPr="000C2A06" w:rsidRDefault="000C2A06" w:rsidP="000C2A06">
            <w:pPr>
              <w:jc w:val="both"/>
              <w:rPr>
                <w:rFonts w:asciiTheme="majorBidi" w:hAnsiTheme="majorBidi" w:cstheme="majorBidi"/>
                <w:lang w:val="en-US" w:eastAsia="de-DE"/>
              </w:rPr>
            </w:pPr>
            <w:r w:rsidRPr="000C2A06">
              <w:rPr>
                <w:rFonts w:asciiTheme="majorBidi" w:hAnsiTheme="majorBidi" w:cstheme="majorBidi"/>
              </w:rPr>
              <w:t>1.5</w:t>
            </w:r>
          </w:p>
        </w:tc>
        <w:tc>
          <w:tcPr>
            <w:tcW w:w="737" w:type="dxa"/>
          </w:tcPr>
          <w:p w14:paraId="0D9164C9" w14:textId="2709A713" w:rsidR="000C2A06" w:rsidRPr="000C2A06" w:rsidRDefault="000C2A06" w:rsidP="000C2A06">
            <w:pPr>
              <w:jc w:val="both"/>
              <w:rPr>
                <w:rFonts w:asciiTheme="majorBidi" w:hAnsiTheme="majorBidi" w:cstheme="majorBidi"/>
                <w:lang w:val="en-US" w:eastAsia="de-DE"/>
              </w:rPr>
            </w:pPr>
            <w:r w:rsidRPr="000C2A06">
              <w:rPr>
                <w:rFonts w:asciiTheme="majorBidi" w:hAnsiTheme="majorBidi" w:cstheme="majorBidi"/>
              </w:rPr>
              <w:t>2</w:t>
            </w:r>
          </w:p>
        </w:tc>
        <w:tc>
          <w:tcPr>
            <w:tcW w:w="737" w:type="dxa"/>
          </w:tcPr>
          <w:p w14:paraId="1DD41EEE" w14:textId="2222AAFA" w:rsidR="000C2A06" w:rsidRPr="000C2A06" w:rsidRDefault="000C2A06" w:rsidP="000C2A06">
            <w:pPr>
              <w:jc w:val="both"/>
              <w:rPr>
                <w:rFonts w:asciiTheme="majorBidi" w:hAnsiTheme="majorBidi" w:cstheme="majorBidi"/>
                <w:lang w:val="en-US" w:eastAsia="de-DE"/>
              </w:rPr>
            </w:pPr>
            <w:r w:rsidRPr="000C2A06">
              <w:rPr>
                <w:rFonts w:asciiTheme="majorBidi" w:hAnsiTheme="majorBidi" w:cstheme="majorBidi"/>
              </w:rPr>
              <w:t>2.26</w:t>
            </w:r>
          </w:p>
        </w:tc>
        <w:tc>
          <w:tcPr>
            <w:tcW w:w="737" w:type="dxa"/>
          </w:tcPr>
          <w:p w14:paraId="6DB354DE" w14:textId="2B241BD1" w:rsidR="000C2A06" w:rsidRPr="000C2A06" w:rsidRDefault="000C2A06" w:rsidP="000C2A06">
            <w:pPr>
              <w:jc w:val="both"/>
              <w:rPr>
                <w:rFonts w:asciiTheme="majorBidi" w:hAnsiTheme="majorBidi" w:cstheme="majorBidi"/>
                <w:lang w:val="en-US" w:eastAsia="de-DE"/>
              </w:rPr>
            </w:pPr>
            <w:r w:rsidRPr="000C2A06">
              <w:rPr>
                <w:rFonts w:asciiTheme="majorBidi" w:hAnsiTheme="majorBidi" w:cstheme="majorBidi"/>
              </w:rPr>
              <w:t>2.5</w:t>
            </w:r>
          </w:p>
        </w:tc>
        <w:tc>
          <w:tcPr>
            <w:tcW w:w="737" w:type="dxa"/>
          </w:tcPr>
          <w:p w14:paraId="13CBC2A2" w14:textId="30063ABF" w:rsidR="000C2A06" w:rsidRPr="000C2A06" w:rsidRDefault="000C2A06" w:rsidP="000C2A06">
            <w:pPr>
              <w:jc w:val="both"/>
              <w:rPr>
                <w:rFonts w:asciiTheme="majorBidi" w:hAnsiTheme="majorBidi" w:cstheme="majorBidi"/>
                <w:lang w:val="en-US" w:eastAsia="de-DE"/>
              </w:rPr>
            </w:pPr>
            <w:r w:rsidRPr="000C2A06">
              <w:rPr>
                <w:rFonts w:asciiTheme="majorBidi" w:hAnsiTheme="majorBidi" w:cstheme="majorBidi"/>
              </w:rPr>
              <w:t>2.75</w:t>
            </w:r>
          </w:p>
        </w:tc>
        <w:tc>
          <w:tcPr>
            <w:tcW w:w="737" w:type="dxa"/>
          </w:tcPr>
          <w:p w14:paraId="0AF68F9B" w14:textId="3156E9D6" w:rsidR="000C2A06" w:rsidRPr="000C2A06" w:rsidRDefault="000C2A06" w:rsidP="000C2A06">
            <w:pPr>
              <w:jc w:val="both"/>
              <w:rPr>
                <w:rFonts w:asciiTheme="majorBidi" w:hAnsiTheme="majorBidi" w:cstheme="majorBidi"/>
                <w:lang w:val="en-US" w:eastAsia="de-DE"/>
              </w:rPr>
            </w:pPr>
            <w:r w:rsidRPr="000C2A06">
              <w:rPr>
                <w:rFonts w:asciiTheme="majorBidi" w:hAnsiTheme="majorBidi" w:cstheme="majorBidi"/>
              </w:rPr>
              <w:t>3</w:t>
            </w:r>
          </w:p>
        </w:tc>
      </w:tr>
      <w:tr w:rsidR="000C2A06" w:rsidRPr="000C2A06" w14:paraId="25D5DBD3" w14:textId="77777777" w:rsidTr="000C2A06">
        <w:tc>
          <w:tcPr>
            <w:tcW w:w="1560" w:type="dxa"/>
          </w:tcPr>
          <w:p w14:paraId="20027708" w14:textId="6C9CE78B" w:rsidR="000C2A06" w:rsidRPr="000C2A06" w:rsidRDefault="000C2A06" w:rsidP="000C2A06">
            <w:pPr>
              <w:jc w:val="both"/>
              <w:rPr>
                <w:rFonts w:asciiTheme="majorBidi" w:hAnsiTheme="majorBidi" w:cstheme="majorBidi"/>
                <w:bCs/>
                <w:lang w:val="en-US" w:eastAsia="de-DE"/>
              </w:rPr>
            </w:pPr>
            <w:r w:rsidRPr="000C2A06">
              <w:rPr>
                <w:rFonts w:asciiTheme="majorBidi" w:hAnsiTheme="majorBidi" w:cstheme="majorBidi"/>
                <w:bCs/>
                <w:i/>
              </w:rPr>
              <w:t>ε</w:t>
            </w:r>
            <w:r w:rsidRPr="000C2A06">
              <w:rPr>
                <w:rFonts w:asciiTheme="majorBidi" w:hAnsiTheme="majorBidi" w:cstheme="majorBidi"/>
                <w:bCs/>
                <w:position w:val="-2"/>
              </w:rPr>
              <w:t>1</w:t>
            </w:r>
            <w:proofErr w:type="spellStart"/>
            <w:r w:rsidRPr="000C2A06">
              <w:rPr>
                <w:rFonts w:asciiTheme="majorBidi" w:hAnsiTheme="majorBidi" w:cstheme="majorBidi"/>
                <w:bCs/>
              </w:rPr>
              <w:t>cGST</w:t>
            </w:r>
            <w:proofErr w:type="spellEnd"/>
          </w:p>
        </w:tc>
        <w:tc>
          <w:tcPr>
            <w:tcW w:w="737" w:type="dxa"/>
          </w:tcPr>
          <w:p w14:paraId="199D2B0D" w14:textId="5F8224E0" w:rsidR="000C2A06" w:rsidRPr="000C2A06" w:rsidRDefault="000C2A06" w:rsidP="000C2A06">
            <w:pPr>
              <w:jc w:val="both"/>
              <w:rPr>
                <w:rFonts w:asciiTheme="majorBidi" w:hAnsiTheme="majorBidi" w:cstheme="majorBidi"/>
                <w:lang w:val="en-US" w:eastAsia="de-DE"/>
              </w:rPr>
            </w:pPr>
            <w:r w:rsidRPr="000C2A06">
              <w:rPr>
                <w:rFonts w:asciiTheme="majorBidi" w:hAnsiTheme="majorBidi" w:cstheme="majorBidi"/>
              </w:rPr>
              <w:t>32.8</w:t>
            </w:r>
          </w:p>
        </w:tc>
        <w:tc>
          <w:tcPr>
            <w:tcW w:w="737" w:type="dxa"/>
          </w:tcPr>
          <w:p w14:paraId="3D894D97" w14:textId="4D202C72"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45.2</w:t>
            </w:r>
          </w:p>
        </w:tc>
        <w:tc>
          <w:tcPr>
            <w:tcW w:w="737" w:type="dxa"/>
          </w:tcPr>
          <w:p w14:paraId="577278B7" w14:textId="0837B969"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45.7</w:t>
            </w:r>
          </w:p>
        </w:tc>
        <w:tc>
          <w:tcPr>
            <w:tcW w:w="737" w:type="dxa"/>
          </w:tcPr>
          <w:p w14:paraId="5D8DDCAB" w14:textId="4C95AA6E"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33.1</w:t>
            </w:r>
          </w:p>
        </w:tc>
        <w:tc>
          <w:tcPr>
            <w:tcW w:w="737" w:type="dxa"/>
          </w:tcPr>
          <w:p w14:paraId="2657844F" w14:textId="487E023A"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3.78</w:t>
            </w:r>
          </w:p>
        </w:tc>
        <w:tc>
          <w:tcPr>
            <w:tcW w:w="737" w:type="dxa"/>
          </w:tcPr>
          <w:p w14:paraId="067B8BAA" w14:textId="14D1715B"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-7.08</w:t>
            </w:r>
          </w:p>
        </w:tc>
        <w:tc>
          <w:tcPr>
            <w:tcW w:w="737" w:type="dxa"/>
          </w:tcPr>
          <w:p w14:paraId="4CA9BEBE" w14:textId="23751A88"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-8.45</w:t>
            </w:r>
          </w:p>
        </w:tc>
        <w:tc>
          <w:tcPr>
            <w:tcW w:w="737" w:type="dxa"/>
          </w:tcPr>
          <w:p w14:paraId="27074B87" w14:textId="126AC577"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-8.65</w:t>
            </w:r>
          </w:p>
        </w:tc>
        <w:tc>
          <w:tcPr>
            <w:tcW w:w="737" w:type="dxa"/>
          </w:tcPr>
          <w:p w14:paraId="5DE93EFA" w14:textId="40845422"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-8.35</w:t>
            </w:r>
          </w:p>
        </w:tc>
        <w:tc>
          <w:tcPr>
            <w:tcW w:w="737" w:type="dxa"/>
          </w:tcPr>
          <w:p w14:paraId="5821DADB" w14:textId="2296EEA5"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-7.67</w:t>
            </w:r>
          </w:p>
        </w:tc>
      </w:tr>
      <w:tr w:rsidR="000C2A06" w:rsidRPr="000C2A06" w14:paraId="4F6FE3ED" w14:textId="77777777" w:rsidTr="000C2A06">
        <w:tc>
          <w:tcPr>
            <w:tcW w:w="1560" w:type="dxa"/>
          </w:tcPr>
          <w:p w14:paraId="185F0672" w14:textId="5A6BB847" w:rsidR="000C2A06" w:rsidRPr="000C2A06" w:rsidRDefault="000C2A06" w:rsidP="000C2A06">
            <w:pPr>
              <w:jc w:val="both"/>
              <w:rPr>
                <w:rFonts w:asciiTheme="majorBidi" w:hAnsiTheme="majorBidi" w:cstheme="majorBidi"/>
                <w:bCs/>
                <w:lang w:val="en-US" w:eastAsia="de-DE"/>
              </w:rPr>
            </w:pPr>
            <w:r w:rsidRPr="000C2A06">
              <w:rPr>
                <w:rFonts w:asciiTheme="majorBidi" w:hAnsiTheme="majorBidi" w:cstheme="majorBidi"/>
                <w:bCs/>
                <w:i/>
              </w:rPr>
              <w:t>ε</w:t>
            </w:r>
            <w:r w:rsidRPr="000C2A06">
              <w:rPr>
                <w:rFonts w:asciiTheme="majorBidi" w:hAnsiTheme="majorBidi" w:cstheme="majorBidi"/>
                <w:bCs/>
                <w:position w:val="-2"/>
              </w:rPr>
              <w:t>2</w:t>
            </w:r>
            <w:proofErr w:type="spellStart"/>
            <w:r w:rsidRPr="000C2A06">
              <w:rPr>
                <w:rFonts w:asciiTheme="majorBidi" w:hAnsiTheme="majorBidi" w:cstheme="majorBidi"/>
                <w:bCs/>
              </w:rPr>
              <w:t>cGST</w:t>
            </w:r>
            <w:proofErr w:type="spellEnd"/>
          </w:p>
        </w:tc>
        <w:tc>
          <w:tcPr>
            <w:tcW w:w="737" w:type="dxa"/>
          </w:tcPr>
          <w:p w14:paraId="10870042" w14:textId="3030F97D"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12.7</w:t>
            </w:r>
          </w:p>
        </w:tc>
        <w:tc>
          <w:tcPr>
            <w:tcW w:w="737" w:type="dxa"/>
          </w:tcPr>
          <w:p w14:paraId="2621AA56" w14:textId="6B018A67"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6.83</w:t>
            </w:r>
          </w:p>
        </w:tc>
        <w:tc>
          <w:tcPr>
            <w:tcW w:w="737" w:type="dxa"/>
          </w:tcPr>
          <w:p w14:paraId="74906E38" w14:textId="4780AFBC"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25.4</w:t>
            </w:r>
          </w:p>
        </w:tc>
        <w:tc>
          <w:tcPr>
            <w:tcW w:w="737" w:type="dxa"/>
          </w:tcPr>
          <w:p w14:paraId="63E15766" w14:textId="48ABE7C5"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39.2</w:t>
            </w:r>
          </w:p>
        </w:tc>
        <w:tc>
          <w:tcPr>
            <w:tcW w:w="737" w:type="dxa"/>
          </w:tcPr>
          <w:p w14:paraId="56E2C409" w14:textId="175A4FB8"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38.2</w:t>
            </w:r>
          </w:p>
        </w:tc>
        <w:tc>
          <w:tcPr>
            <w:tcW w:w="737" w:type="dxa"/>
          </w:tcPr>
          <w:p w14:paraId="54878142" w14:textId="69DD47FB"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24.7</w:t>
            </w:r>
          </w:p>
        </w:tc>
        <w:tc>
          <w:tcPr>
            <w:tcW w:w="737" w:type="dxa"/>
          </w:tcPr>
          <w:p w14:paraId="6D76A1B5" w14:textId="71511989"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19.3</w:t>
            </w:r>
          </w:p>
        </w:tc>
        <w:tc>
          <w:tcPr>
            <w:tcW w:w="737" w:type="dxa"/>
          </w:tcPr>
          <w:p w14:paraId="7B2689B2" w14:textId="6E5B1BE9"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15.4</w:t>
            </w:r>
          </w:p>
        </w:tc>
        <w:tc>
          <w:tcPr>
            <w:tcW w:w="737" w:type="dxa"/>
          </w:tcPr>
          <w:p w14:paraId="107D7611" w14:textId="233C08DD"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12.3</w:t>
            </w:r>
          </w:p>
        </w:tc>
        <w:tc>
          <w:tcPr>
            <w:tcW w:w="737" w:type="dxa"/>
          </w:tcPr>
          <w:p w14:paraId="38271C27" w14:textId="3E0446D0" w:rsidR="000C2A06" w:rsidRPr="000C2A06" w:rsidRDefault="000C2A06" w:rsidP="000C2A06">
            <w:pPr>
              <w:jc w:val="both"/>
              <w:rPr>
                <w:rFonts w:asciiTheme="majorBidi" w:hAnsiTheme="majorBidi" w:cstheme="majorBidi"/>
                <w:lang w:val="en-US" w:eastAsia="de-DE"/>
              </w:rPr>
            </w:pPr>
            <w:r w:rsidRPr="000C2A06">
              <w:rPr>
                <w:rFonts w:asciiTheme="majorBidi" w:hAnsiTheme="majorBidi" w:cstheme="majorBidi"/>
              </w:rPr>
              <w:t>9.87</w:t>
            </w:r>
          </w:p>
        </w:tc>
      </w:tr>
      <w:tr w:rsidR="000C2A06" w:rsidRPr="000C2A06" w14:paraId="2A9BDFAA" w14:textId="77777777" w:rsidTr="000C2A06">
        <w:tc>
          <w:tcPr>
            <w:tcW w:w="1560" w:type="dxa"/>
          </w:tcPr>
          <w:p w14:paraId="1287DA2F" w14:textId="71897480" w:rsidR="000C2A06" w:rsidRPr="000C2A06" w:rsidRDefault="000C2A06" w:rsidP="000C2A06">
            <w:pPr>
              <w:jc w:val="both"/>
              <w:rPr>
                <w:rFonts w:asciiTheme="majorBidi" w:hAnsiTheme="majorBidi" w:cstheme="majorBidi"/>
                <w:bCs/>
                <w:lang w:val="en-US" w:eastAsia="de-DE"/>
              </w:rPr>
            </w:pPr>
            <w:r w:rsidRPr="000C2A06">
              <w:rPr>
                <w:rFonts w:asciiTheme="majorBidi" w:hAnsiTheme="majorBidi" w:cstheme="majorBidi"/>
                <w:bCs/>
                <w:i/>
              </w:rPr>
              <w:t>ε</w:t>
            </w:r>
            <w:r w:rsidRPr="000C2A06">
              <w:rPr>
                <w:rFonts w:asciiTheme="majorBidi" w:hAnsiTheme="majorBidi" w:cstheme="majorBidi"/>
                <w:bCs/>
                <w:position w:val="-2"/>
              </w:rPr>
              <w:t>1</w:t>
            </w:r>
            <w:proofErr w:type="spellStart"/>
            <w:r w:rsidRPr="000C2A06">
              <w:rPr>
                <w:rFonts w:asciiTheme="majorBidi" w:hAnsiTheme="majorBidi" w:cstheme="majorBidi"/>
                <w:bCs/>
              </w:rPr>
              <w:t>aGST</w:t>
            </w:r>
            <w:proofErr w:type="spellEnd"/>
          </w:p>
        </w:tc>
        <w:tc>
          <w:tcPr>
            <w:tcW w:w="737" w:type="dxa"/>
          </w:tcPr>
          <w:p w14:paraId="00CA03D0" w14:textId="12D60B24"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15.7</w:t>
            </w:r>
          </w:p>
        </w:tc>
        <w:tc>
          <w:tcPr>
            <w:tcW w:w="737" w:type="dxa"/>
          </w:tcPr>
          <w:p w14:paraId="6100E1A8" w14:textId="26050DAA"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17.5</w:t>
            </w:r>
          </w:p>
        </w:tc>
        <w:tc>
          <w:tcPr>
            <w:tcW w:w="737" w:type="dxa"/>
          </w:tcPr>
          <w:p w14:paraId="79DDD27B" w14:textId="6D209BB6"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19.9</w:t>
            </w:r>
          </w:p>
        </w:tc>
        <w:tc>
          <w:tcPr>
            <w:tcW w:w="737" w:type="dxa"/>
          </w:tcPr>
          <w:p w14:paraId="4DE0A5EE" w14:textId="58DF5FD8"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21.9</w:t>
            </w:r>
          </w:p>
        </w:tc>
        <w:tc>
          <w:tcPr>
            <w:tcW w:w="737" w:type="dxa"/>
          </w:tcPr>
          <w:p w14:paraId="3E4A6F02" w14:textId="429134EA"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18.7</w:t>
            </w:r>
          </w:p>
        </w:tc>
        <w:tc>
          <w:tcPr>
            <w:tcW w:w="737" w:type="dxa"/>
          </w:tcPr>
          <w:p w14:paraId="48916782" w14:textId="5B698FFF"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9.57</w:t>
            </w:r>
          </w:p>
        </w:tc>
        <w:tc>
          <w:tcPr>
            <w:tcW w:w="737" w:type="dxa"/>
          </w:tcPr>
          <w:p w14:paraId="0D3CC085" w14:textId="75DC585C"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5.45</w:t>
            </w:r>
          </w:p>
        </w:tc>
        <w:tc>
          <w:tcPr>
            <w:tcW w:w="737" w:type="dxa"/>
          </w:tcPr>
          <w:p w14:paraId="6EB25D12" w14:textId="4D55A15F"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2.87</w:t>
            </w:r>
          </w:p>
        </w:tc>
        <w:tc>
          <w:tcPr>
            <w:tcW w:w="737" w:type="dxa"/>
          </w:tcPr>
          <w:p w14:paraId="4BA96291" w14:textId="07F49961"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0.84</w:t>
            </w:r>
          </w:p>
        </w:tc>
        <w:tc>
          <w:tcPr>
            <w:tcW w:w="737" w:type="dxa"/>
          </w:tcPr>
          <w:p w14:paraId="3C372539" w14:textId="7BCAB612"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-0.34</w:t>
            </w:r>
          </w:p>
        </w:tc>
      </w:tr>
      <w:tr w:rsidR="000C2A06" w:rsidRPr="000C2A06" w14:paraId="1AEA3027" w14:textId="77777777" w:rsidTr="000C2A06">
        <w:tc>
          <w:tcPr>
            <w:tcW w:w="1560" w:type="dxa"/>
          </w:tcPr>
          <w:p w14:paraId="38E03C13" w14:textId="4147443E" w:rsidR="000C2A06" w:rsidRPr="000C2A06" w:rsidRDefault="000C2A06" w:rsidP="000C2A06">
            <w:pPr>
              <w:jc w:val="both"/>
              <w:rPr>
                <w:rFonts w:asciiTheme="majorBidi" w:hAnsiTheme="majorBidi" w:cstheme="majorBidi"/>
                <w:bCs/>
                <w:lang w:val="en-US" w:eastAsia="de-DE"/>
              </w:rPr>
            </w:pPr>
            <w:r w:rsidRPr="000C2A06">
              <w:rPr>
                <w:rFonts w:asciiTheme="majorBidi" w:hAnsiTheme="majorBidi" w:cstheme="majorBidi"/>
                <w:bCs/>
                <w:i/>
              </w:rPr>
              <w:t>ε</w:t>
            </w:r>
            <w:r w:rsidRPr="000C2A06">
              <w:rPr>
                <w:rFonts w:asciiTheme="majorBidi" w:hAnsiTheme="majorBidi" w:cstheme="majorBidi"/>
                <w:bCs/>
                <w:position w:val="-2"/>
              </w:rPr>
              <w:t>2</w:t>
            </w:r>
            <w:proofErr w:type="spellStart"/>
            <w:r w:rsidRPr="000C2A06">
              <w:rPr>
                <w:rFonts w:asciiTheme="majorBidi" w:hAnsiTheme="majorBidi" w:cstheme="majorBidi"/>
                <w:bCs/>
              </w:rPr>
              <w:t>aGST</w:t>
            </w:r>
            <w:proofErr w:type="spellEnd"/>
          </w:p>
        </w:tc>
        <w:tc>
          <w:tcPr>
            <w:tcW w:w="737" w:type="dxa"/>
          </w:tcPr>
          <w:p w14:paraId="0D6D6B0A" w14:textId="65D05D39" w:rsidR="000C2A06" w:rsidRPr="000C2A06" w:rsidRDefault="000C2A06" w:rsidP="000C2A06">
            <w:pPr>
              <w:jc w:val="both"/>
              <w:rPr>
                <w:rFonts w:asciiTheme="majorBidi" w:hAnsiTheme="majorBidi" w:cstheme="majorBidi"/>
                <w:lang w:val="en-US" w:eastAsia="de-DE"/>
              </w:rPr>
            </w:pPr>
            <w:r w:rsidRPr="000C2A06">
              <w:rPr>
                <w:rFonts w:asciiTheme="majorBidi" w:hAnsiTheme="majorBidi" w:cstheme="majorBidi"/>
              </w:rPr>
              <w:t>0</w:t>
            </w:r>
          </w:p>
        </w:tc>
        <w:tc>
          <w:tcPr>
            <w:tcW w:w="737" w:type="dxa"/>
          </w:tcPr>
          <w:p w14:paraId="39B012B5" w14:textId="4ADB192C"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0</w:t>
            </w:r>
          </w:p>
        </w:tc>
        <w:tc>
          <w:tcPr>
            <w:tcW w:w="737" w:type="dxa"/>
          </w:tcPr>
          <w:p w14:paraId="32CA8CCF" w14:textId="034FF4E3"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1.32</w:t>
            </w:r>
          </w:p>
        </w:tc>
        <w:tc>
          <w:tcPr>
            <w:tcW w:w="737" w:type="dxa"/>
          </w:tcPr>
          <w:p w14:paraId="1F88BFFC" w14:textId="18159487"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5.43</w:t>
            </w:r>
          </w:p>
        </w:tc>
        <w:tc>
          <w:tcPr>
            <w:tcW w:w="737" w:type="dxa"/>
          </w:tcPr>
          <w:p w14:paraId="5C39F7C5" w14:textId="1FAE46D0"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14.9</w:t>
            </w:r>
          </w:p>
        </w:tc>
        <w:tc>
          <w:tcPr>
            <w:tcW w:w="737" w:type="dxa"/>
          </w:tcPr>
          <w:p w14:paraId="36E31683" w14:textId="4507D75A"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18</w:t>
            </w:r>
          </w:p>
        </w:tc>
        <w:tc>
          <w:tcPr>
            <w:tcW w:w="737" w:type="dxa"/>
          </w:tcPr>
          <w:p w14:paraId="40E3602E" w14:textId="406AFCB0"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17.1</w:t>
            </w:r>
          </w:p>
        </w:tc>
        <w:tc>
          <w:tcPr>
            <w:tcW w:w="737" w:type="dxa"/>
          </w:tcPr>
          <w:p w14:paraId="6DED8E37" w14:textId="5BD89866"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14.9</w:t>
            </w:r>
          </w:p>
        </w:tc>
        <w:tc>
          <w:tcPr>
            <w:tcW w:w="737" w:type="dxa"/>
          </w:tcPr>
          <w:p w14:paraId="4D75B516" w14:textId="1127B8EF"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13.3</w:t>
            </w:r>
          </w:p>
        </w:tc>
        <w:tc>
          <w:tcPr>
            <w:tcW w:w="737" w:type="dxa"/>
          </w:tcPr>
          <w:p w14:paraId="37B0F66B" w14:textId="411B95DF" w:rsidR="000C2A06" w:rsidRPr="000C2A06" w:rsidRDefault="000C2A06" w:rsidP="000C2A06">
            <w:pPr>
              <w:jc w:val="both"/>
              <w:rPr>
                <w:rFonts w:asciiTheme="majorBidi" w:hAnsiTheme="majorBidi" w:cstheme="majorBidi"/>
                <w:rtl/>
                <w:lang w:val="en-US" w:eastAsia="de-DE" w:bidi="fa-IR"/>
              </w:rPr>
            </w:pPr>
            <w:r w:rsidRPr="000C2A06">
              <w:rPr>
                <w:rFonts w:asciiTheme="majorBidi" w:hAnsiTheme="majorBidi" w:cstheme="majorBidi"/>
              </w:rPr>
              <w:t>11.5</w:t>
            </w:r>
          </w:p>
        </w:tc>
        <w:bookmarkStart w:id="0" w:name="_GoBack"/>
        <w:bookmarkEnd w:id="0"/>
      </w:tr>
    </w:tbl>
    <w:p w14:paraId="643C3E4E" w14:textId="39C88CB6" w:rsidR="000F71D6" w:rsidRPr="00E66AF9" w:rsidRDefault="0096158A" w:rsidP="00D93538">
      <w:pPr>
        <w:pStyle w:val="head1"/>
        <w:numPr>
          <w:ilvl w:val="0"/>
          <w:numId w:val="0"/>
        </w:numPr>
        <w:ind w:left="319" w:hanging="319"/>
        <w:rPr>
          <w:rFonts w:asciiTheme="majorBidi" w:hAnsiTheme="majorBidi" w:cstheme="majorBidi"/>
          <w:sz w:val="24"/>
          <w:szCs w:val="20"/>
        </w:rPr>
      </w:pPr>
      <w:r w:rsidRPr="00E66AF9">
        <w:rPr>
          <w:rFonts w:asciiTheme="majorBidi" w:hAnsiTheme="majorBidi" w:cstheme="majorBidi"/>
          <w:sz w:val="24"/>
          <w:szCs w:val="20"/>
        </w:rPr>
        <w:lastRenderedPageBreak/>
        <w:t>References</w:t>
      </w:r>
    </w:p>
    <w:p w14:paraId="1847E974" w14:textId="3A8DBC17" w:rsidR="00496D6A" w:rsidRPr="00E66AF9" w:rsidRDefault="0096158A" w:rsidP="006F309C">
      <w:pPr>
        <w:widowControl w:val="0"/>
        <w:autoSpaceDE w:val="0"/>
        <w:autoSpaceDN w:val="0"/>
        <w:adjustRightInd w:val="0"/>
        <w:spacing w:line="240" w:lineRule="auto"/>
        <w:ind w:left="640" w:hanging="640"/>
        <w:jc w:val="both"/>
        <w:rPr>
          <w:rFonts w:asciiTheme="majorBidi" w:hAnsiTheme="majorBidi" w:cstheme="majorBidi"/>
          <w:noProof/>
          <w:szCs w:val="24"/>
        </w:rPr>
      </w:pPr>
      <w:r w:rsidRPr="00E66AF9">
        <w:rPr>
          <w:rFonts w:asciiTheme="majorBidi" w:hAnsiTheme="majorBidi" w:cstheme="majorBidi"/>
          <w:lang w:val="en-US" w:eastAsia="de-DE"/>
        </w:rPr>
        <w:fldChar w:fldCharType="begin" w:fldLock="1"/>
      </w:r>
      <w:r w:rsidRPr="00E66AF9">
        <w:rPr>
          <w:rFonts w:asciiTheme="majorBidi" w:hAnsiTheme="majorBidi" w:cstheme="majorBidi"/>
          <w:lang w:val="en-US" w:eastAsia="de-DE"/>
        </w:rPr>
        <w:instrText xml:space="preserve">ADDIN Mendeley Bibliography CSL_BIBLIOGRAPHY </w:instrText>
      </w:r>
      <w:r w:rsidRPr="00E66AF9">
        <w:rPr>
          <w:rFonts w:asciiTheme="majorBidi" w:hAnsiTheme="majorBidi" w:cstheme="majorBidi"/>
          <w:lang w:val="en-US" w:eastAsia="de-DE"/>
        </w:rPr>
        <w:fldChar w:fldCharType="separate"/>
      </w:r>
      <w:r w:rsidR="00496D6A" w:rsidRPr="00E66AF9">
        <w:rPr>
          <w:rFonts w:asciiTheme="majorBidi" w:hAnsiTheme="majorBidi" w:cstheme="majorBidi"/>
          <w:noProof/>
          <w:szCs w:val="24"/>
        </w:rPr>
        <w:t xml:space="preserve">1. </w:t>
      </w:r>
      <w:r w:rsidR="00496D6A" w:rsidRPr="00E66AF9">
        <w:rPr>
          <w:rFonts w:asciiTheme="majorBidi" w:hAnsiTheme="majorBidi" w:cstheme="majorBidi"/>
          <w:noProof/>
          <w:szCs w:val="24"/>
        </w:rPr>
        <w:tab/>
        <w:t xml:space="preserve"> L. Cai, Y. Lu, and H. Zhu, "Performance enhancement of on-chip optical switch and memory using Ge2Sb2Te5 slot-assisted microring resonator," Opt. Lasers Eng. </w:t>
      </w:r>
      <w:r w:rsidR="00496D6A" w:rsidRPr="00E66AF9">
        <w:rPr>
          <w:rFonts w:asciiTheme="majorBidi" w:hAnsiTheme="majorBidi" w:cstheme="majorBidi"/>
          <w:b/>
          <w:bCs/>
          <w:noProof/>
          <w:szCs w:val="24"/>
        </w:rPr>
        <w:t>162</w:t>
      </w:r>
      <w:r w:rsidR="00496D6A" w:rsidRPr="00E66AF9">
        <w:rPr>
          <w:rFonts w:asciiTheme="majorBidi" w:hAnsiTheme="majorBidi" w:cstheme="majorBidi"/>
          <w:noProof/>
          <w:szCs w:val="24"/>
        </w:rPr>
        <w:t>, 107436 (2023).</w:t>
      </w:r>
    </w:p>
    <w:p w14:paraId="19D3B84C" w14:textId="77777777" w:rsidR="00496D6A" w:rsidRPr="00E66AF9" w:rsidRDefault="00496D6A" w:rsidP="006F309C">
      <w:pPr>
        <w:widowControl w:val="0"/>
        <w:autoSpaceDE w:val="0"/>
        <w:autoSpaceDN w:val="0"/>
        <w:adjustRightInd w:val="0"/>
        <w:spacing w:line="240" w:lineRule="auto"/>
        <w:ind w:left="640" w:hanging="640"/>
        <w:jc w:val="both"/>
        <w:rPr>
          <w:rFonts w:asciiTheme="majorBidi" w:hAnsiTheme="majorBidi" w:cstheme="majorBidi"/>
          <w:noProof/>
          <w:szCs w:val="24"/>
        </w:rPr>
      </w:pPr>
      <w:r w:rsidRPr="00E66AF9">
        <w:rPr>
          <w:rFonts w:asciiTheme="majorBidi" w:hAnsiTheme="majorBidi" w:cstheme="majorBidi"/>
          <w:noProof/>
          <w:szCs w:val="24"/>
        </w:rPr>
        <w:t xml:space="preserve">2. </w:t>
      </w:r>
      <w:r w:rsidRPr="00E66AF9">
        <w:rPr>
          <w:rFonts w:asciiTheme="majorBidi" w:hAnsiTheme="majorBidi" w:cstheme="majorBidi"/>
          <w:noProof/>
          <w:szCs w:val="24"/>
        </w:rPr>
        <w:tab/>
        <w:t xml:space="preserve"> F. Bo, Ş. K. Özdemir, F. Monifi, J. Zhang, G. Zhang, J. Xu, and L. Yang, "Controllable oscillatory lateral coupling in a waveguide-microdisk-resonator system," Sci. Rep. </w:t>
      </w:r>
      <w:r w:rsidRPr="00E66AF9">
        <w:rPr>
          <w:rFonts w:asciiTheme="majorBidi" w:hAnsiTheme="majorBidi" w:cstheme="majorBidi"/>
          <w:b/>
          <w:bCs/>
          <w:noProof/>
          <w:szCs w:val="24"/>
        </w:rPr>
        <w:t>7</w:t>
      </w:r>
      <w:r w:rsidRPr="00E66AF9">
        <w:rPr>
          <w:rFonts w:asciiTheme="majorBidi" w:hAnsiTheme="majorBidi" w:cstheme="majorBidi"/>
          <w:noProof/>
          <w:szCs w:val="24"/>
        </w:rPr>
        <w:t>, 8045 (2017).</w:t>
      </w:r>
    </w:p>
    <w:p w14:paraId="6A51F514" w14:textId="77777777" w:rsidR="00496D6A" w:rsidRPr="00E66AF9" w:rsidRDefault="00496D6A" w:rsidP="006F309C">
      <w:pPr>
        <w:widowControl w:val="0"/>
        <w:autoSpaceDE w:val="0"/>
        <w:autoSpaceDN w:val="0"/>
        <w:adjustRightInd w:val="0"/>
        <w:spacing w:line="240" w:lineRule="auto"/>
        <w:ind w:left="640" w:hanging="640"/>
        <w:jc w:val="both"/>
        <w:rPr>
          <w:rFonts w:asciiTheme="majorBidi" w:hAnsiTheme="majorBidi" w:cstheme="majorBidi"/>
          <w:noProof/>
          <w:szCs w:val="24"/>
        </w:rPr>
      </w:pPr>
      <w:r w:rsidRPr="00E66AF9">
        <w:rPr>
          <w:rFonts w:asciiTheme="majorBidi" w:hAnsiTheme="majorBidi" w:cstheme="majorBidi"/>
          <w:noProof/>
          <w:szCs w:val="24"/>
        </w:rPr>
        <w:t xml:space="preserve">3. </w:t>
      </w:r>
      <w:r w:rsidRPr="00E66AF9">
        <w:rPr>
          <w:rFonts w:asciiTheme="majorBidi" w:hAnsiTheme="majorBidi" w:cstheme="majorBidi"/>
          <w:noProof/>
          <w:szCs w:val="24"/>
        </w:rPr>
        <w:tab/>
        <w:t xml:space="preserve"> D. G. Rabus, "Integrated ring resonators," (2007).</w:t>
      </w:r>
    </w:p>
    <w:p w14:paraId="6533E651" w14:textId="77777777" w:rsidR="00496D6A" w:rsidRPr="00E66AF9" w:rsidRDefault="00496D6A" w:rsidP="006F309C">
      <w:pPr>
        <w:widowControl w:val="0"/>
        <w:autoSpaceDE w:val="0"/>
        <w:autoSpaceDN w:val="0"/>
        <w:adjustRightInd w:val="0"/>
        <w:spacing w:line="240" w:lineRule="auto"/>
        <w:ind w:left="640" w:hanging="640"/>
        <w:jc w:val="both"/>
        <w:rPr>
          <w:rFonts w:asciiTheme="majorBidi" w:hAnsiTheme="majorBidi" w:cstheme="majorBidi"/>
          <w:noProof/>
          <w:szCs w:val="24"/>
        </w:rPr>
      </w:pPr>
      <w:r w:rsidRPr="00E66AF9">
        <w:rPr>
          <w:rFonts w:asciiTheme="majorBidi" w:hAnsiTheme="majorBidi" w:cstheme="majorBidi"/>
          <w:noProof/>
          <w:szCs w:val="24"/>
        </w:rPr>
        <w:t xml:space="preserve">4. </w:t>
      </w:r>
      <w:r w:rsidRPr="00E66AF9">
        <w:rPr>
          <w:rFonts w:asciiTheme="majorBidi" w:hAnsiTheme="majorBidi" w:cstheme="majorBidi"/>
          <w:noProof/>
          <w:szCs w:val="24"/>
        </w:rPr>
        <w:tab/>
        <w:t xml:space="preserve"> E. Adibnia, M. A. Mansouri-Birjandi, M. Ghadrdan, and P. Jafari, "A deep learning method for empirical spectral prediction and inverse design of all-optical nonlinear plasmonic ring resonator switches," Sci. Rep. </w:t>
      </w:r>
      <w:r w:rsidRPr="00E66AF9">
        <w:rPr>
          <w:rFonts w:asciiTheme="majorBidi" w:hAnsiTheme="majorBidi" w:cstheme="majorBidi"/>
          <w:b/>
          <w:bCs/>
          <w:noProof/>
          <w:szCs w:val="24"/>
        </w:rPr>
        <w:t>14</w:t>
      </w:r>
      <w:r w:rsidRPr="00E66AF9">
        <w:rPr>
          <w:rFonts w:asciiTheme="majorBidi" w:hAnsiTheme="majorBidi" w:cstheme="majorBidi"/>
          <w:noProof/>
          <w:szCs w:val="24"/>
        </w:rPr>
        <w:t>, 5787 (2024).</w:t>
      </w:r>
    </w:p>
    <w:p w14:paraId="13179A67" w14:textId="77777777" w:rsidR="00496D6A" w:rsidRPr="00E66AF9" w:rsidRDefault="00496D6A" w:rsidP="006F309C">
      <w:pPr>
        <w:widowControl w:val="0"/>
        <w:autoSpaceDE w:val="0"/>
        <w:autoSpaceDN w:val="0"/>
        <w:adjustRightInd w:val="0"/>
        <w:spacing w:line="240" w:lineRule="auto"/>
        <w:ind w:left="640" w:hanging="640"/>
        <w:jc w:val="both"/>
        <w:rPr>
          <w:rFonts w:asciiTheme="majorBidi" w:hAnsiTheme="majorBidi" w:cstheme="majorBidi"/>
          <w:noProof/>
          <w:szCs w:val="24"/>
        </w:rPr>
      </w:pPr>
      <w:r w:rsidRPr="00E66AF9">
        <w:rPr>
          <w:rFonts w:asciiTheme="majorBidi" w:hAnsiTheme="majorBidi" w:cstheme="majorBidi"/>
          <w:noProof/>
          <w:szCs w:val="24"/>
        </w:rPr>
        <w:t xml:space="preserve">5. </w:t>
      </w:r>
      <w:r w:rsidRPr="00E66AF9">
        <w:rPr>
          <w:rFonts w:asciiTheme="majorBidi" w:hAnsiTheme="majorBidi" w:cstheme="majorBidi"/>
          <w:noProof/>
          <w:szCs w:val="24"/>
        </w:rPr>
        <w:tab/>
        <w:t xml:space="preserve"> M. A. Swillam, A. O. Zaki, K. Kirah, and L. A. Shahada, "On chip optical modulator using epsilon-near-zero hybrid plasmonic platform," Sci. Rep. </w:t>
      </w:r>
      <w:r w:rsidRPr="00E66AF9">
        <w:rPr>
          <w:rFonts w:asciiTheme="majorBidi" w:hAnsiTheme="majorBidi" w:cstheme="majorBidi"/>
          <w:b/>
          <w:bCs/>
          <w:noProof/>
          <w:szCs w:val="24"/>
        </w:rPr>
        <w:t>9</w:t>
      </w:r>
      <w:r w:rsidRPr="00E66AF9">
        <w:rPr>
          <w:rFonts w:asciiTheme="majorBidi" w:hAnsiTheme="majorBidi" w:cstheme="majorBidi"/>
          <w:noProof/>
          <w:szCs w:val="24"/>
        </w:rPr>
        <w:t>, 6669 (2019).</w:t>
      </w:r>
    </w:p>
    <w:p w14:paraId="0B8B2741" w14:textId="77777777" w:rsidR="00496D6A" w:rsidRPr="00E66AF9" w:rsidRDefault="00496D6A" w:rsidP="006F309C">
      <w:pPr>
        <w:widowControl w:val="0"/>
        <w:autoSpaceDE w:val="0"/>
        <w:autoSpaceDN w:val="0"/>
        <w:adjustRightInd w:val="0"/>
        <w:spacing w:line="240" w:lineRule="auto"/>
        <w:ind w:left="640" w:hanging="640"/>
        <w:jc w:val="both"/>
        <w:rPr>
          <w:rFonts w:asciiTheme="majorBidi" w:hAnsiTheme="majorBidi" w:cstheme="majorBidi"/>
          <w:noProof/>
          <w:szCs w:val="24"/>
        </w:rPr>
      </w:pPr>
      <w:r w:rsidRPr="00E66AF9">
        <w:rPr>
          <w:rFonts w:asciiTheme="majorBidi" w:hAnsiTheme="majorBidi" w:cstheme="majorBidi"/>
          <w:noProof/>
          <w:szCs w:val="24"/>
        </w:rPr>
        <w:t xml:space="preserve">6. </w:t>
      </w:r>
      <w:r w:rsidRPr="00E66AF9">
        <w:rPr>
          <w:rFonts w:asciiTheme="majorBidi" w:hAnsiTheme="majorBidi" w:cstheme="majorBidi"/>
          <w:noProof/>
          <w:szCs w:val="24"/>
        </w:rPr>
        <w:tab/>
        <w:t xml:space="preserve"> Y. Long and J. Wang, "Optically-controlled extinction ratio and Q-factor tunable silicon microring resonators based on optical forces," Sci. Rep. </w:t>
      </w:r>
      <w:r w:rsidRPr="00E66AF9">
        <w:rPr>
          <w:rFonts w:asciiTheme="majorBidi" w:hAnsiTheme="majorBidi" w:cstheme="majorBidi"/>
          <w:b/>
          <w:bCs/>
          <w:noProof/>
          <w:szCs w:val="24"/>
        </w:rPr>
        <w:t>4</w:t>
      </w:r>
      <w:r w:rsidRPr="00E66AF9">
        <w:rPr>
          <w:rFonts w:asciiTheme="majorBidi" w:hAnsiTheme="majorBidi" w:cstheme="majorBidi"/>
          <w:noProof/>
          <w:szCs w:val="24"/>
        </w:rPr>
        <w:t>, 5409 (2014).</w:t>
      </w:r>
    </w:p>
    <w:p w14:paraId="746DA72D" w14:textId="77777777" w:rsidR="00496D6A" w:rsidRPr="00E66AF9" w:rsidRDefault="00496D6A" w:rsidP="006F309C">
      <w:pPr>
        <w:widowControl w:val="0"/>
        <w:autoSpaceDE w:val="0"/>
        <w:autoSpaceDN w:val="0"/>
        <w:adjustRightInd w:val="0"/>
        <w:spacing w:line="240" w:lineRule="auto"/>
        <w:ind w:left="640" w:hanging="640"/>
        <w:jc w:val="both"/>
        <w:rPr>
          <w:rFonts w:asciiTheme="majorBidi" w:hAnsiTheme="majorBidi" w:cstheme="majorBidi"/>
          <w:noProof/>
          <w:szCs w:val="24"/>
        </w:rPr>
      </w:pPr>
      <w:r w:rsidRPr="00E66AF9">
        <w:rPr>
          <w:rFonts w:asciiTheme="majorBidi" w:hAnsiTheme="majorBidi" w:cstheme="majorBidi"/>
          <w:noProof/>
          <w:szCs w:val="24"/>
        </w:rPr>
        <w:t xml:space="preserve">7. </w:t>
      </w:r>
      <w:r w:rsidRPr="00E66AF9">
        <w:rPr>
          <w:rFonts w:asciiTheme="majorBidi" w:hAnsiTheme="majorBidi" w:cstheme="majorBidi"/>
          <w:noProof/>
          <w:szCs w:val="24"/>
        </w:rPr>
        <w:tab/>
        <w:t xml:space="preserve"> G. Gao, Y. Zhang, H. Zhang, Y. Wang, Q. Huang, and J. Xia, "Air-mode photonic crystal ring resonator on silicon-on-insulator," Sci. Rep. </w:t>
      </w:r>
      <w:r w:rsidRPr="00E66AF9">
        <w:rPr>
          <w:rFonts w:asciiTheme="majorBidi" w:hAnsiTheme="majorBidi" w:cstheme="majorBidi"/>
          <w:b/>
          <w:bCs/>
          <w:noProof/>
          <w:szCs w:val="24"/>
        </w:rPr>
        <w:t>6</w:t>
      </w:r>
      <w:r w:rsidRPr="00E66AF9">
        <w:rPr>
          <w:rFonts w:asciiTheme="majorBidi" w:hAnsiTheme="majorBidi" w:cstheme="majorBidi"/>
          <w:noProof/>
          <w:szCs w:val="24"/>
        </w:rPr>
        <w:t>, 19999 (2016).</w:t>
      </w:r>
    </w:p>
    <w:p w14:paraId="2DB35CE3" w14:textId="77777777" w:rsidR="00496D6A" w:rsidRPr="00E66AF9" w:rsidRDefault="00496D6A" w:rsidP="006F309C">
      <w:pPr>
        <w:widowControl w:val="0"/>
        <w:autoSpaceDE w:val="0"/>
        <w:autoSpaceDN w:val="0"/>
        <w:adjustRightInd w:val="0"/>
        <w:spacing w:line="240" w:lineRule="auto"/>
        <w:ind w:left="640" w:hanging="640"/>
        <w:jc w:val="both"/>
        <w:rPr>
          <w:rFonts w:asciiTheme="majorBidi" w:hAnsiTheme="majorBidi" w:cstheme="majorBidi"/>
          <w:noProof/>
          <w:szCs w:val="24"/>
        </w:rPr>
      </w:pPr>
      <w:r w:rsidRPr="00E66AF9">
        <w:rPr>
          <w:rFonts w:asciiTheme="majorBidi" w:hAnsiTheme="majorBidi" w:cstheme="majorBidi"/>
          <w:noProof/>
          <w:szCs w:val="24"/>
        </w:rPr>
        <w:t xml:space="preserve">8. </w:t>
      </w:r>
      <w:r w:rsidRPr="00E66AF9">
        <w:rPr>
          <w:rFonts w:asciiTheme="majorBidi" w:hAnsiTheme="majorBidi" w:cstheme="majorBidi"/>
          <w:noProof/>
          <w:szCs w:val="24"/>
        </w:rPr>
        <w:tab/>
        <w:t xml:space="preserve"> H. Chandrahalim and X. Fan, "Reconfigurable solid-state dye-doped polymer ring resonator lasers," Sci. Rep. </w:t>
      </w:r>
      <w:r w:rsidRPr="00E66AF9">
        <w:rPr>
          <w:rFonts w:asciiTheme="majorBidi" w:hAnsiTheme="majorBidi" w:cstheme="majorBidi"/>
          <w:b/>
          <w:bCs/>
          <w:noProof/>
          <w:szCs w:val="24"/>
        </w:rPr>
        <w:t>5</w:t>
      </w:r>
      <w:r w:rsidRPr="00E66AF9">
        <w:rPr>
          <w:rFonts w:asciiTheme="majorBidi" w:hAnsiTheme="majorBidi" w:cstheme="majorBidi"/>
          <w:noProof/>
          <w:szCs w:val="24"/>
        </w:rPr>
        <w:t>, 18310 (2015).</w:t>
      </w:r>
    </w:p>
    <w:p w14:paraId="54FF4DE6" w14:textId="77777777" w:rsidR="00496D6A" w:rsidRPr="00E66AF9" w:rsidRDefault="00496D6A" w:rsidP="006F309C">
      <w:pPr>
        <w:widowControl w:val="0"/>
        <w:autoSpaceDE w:val="0"/>
        <w:autoSpaceDN w:val="0"/>
        <w:adjustRightInd w:val="0"/>
        <w:spacing w:line="240" w:lineRule="auto"/>
        <w:ind w:left="640" w:hanging="640"/>
        <w:jc w:val="both"/>
        <w:rPr>
          <w:rFonts w:asciiTheme="majorBidi" w:hAnsiTheme="majorBidi" w:cstheme="majorBidi"/>
          <w:noProof/>
          <w:szCs w:val="24"/>
        </w:rPr>
      </w:pPr>
      <w:r w:rsidRPr="00E66AF9">
        <w:rPr>
          <w:rFonts w:asciiTheme="majorBidi" w:hAnsiTheme="majorBidi" w:cstheme="majorBidi"/>
          <w:noProof/>
          <w:szCs w:val="24"/>
        </w:rPr>
        <w:t xml:space="preserve">9. </w:t>
      </w:r>
      <w:r w:rsidRPr="00E66AF9">
        <w:rPr>
          <w:rFonts w:asciiTheme="majorBidi" w:hAnsiTheme="majorBidi" w:cstheme="majorBidi"/>
          <w:noProof/>
          <w:szCs w:val="24"/>
        </w:rPr>
        <w:tab/>
        <w:t xml:space="preserve"> H. J. Kim, J. Sohn, N. Hong, C. Williams, and W. Humphreys, "PCM-net: a refractive index database of chalcogenide phase change materials for tunable nanophotonic device modelling," J. Phys. Photonics </w:t>
      </w:r>
      <w:r w:rsidRPr="00E66AF9">
        <w:rPr>
          <w:rFonts w:asciiTheme="majorBidi" w:hAnsiTheme="majorBidi" w:cstheme="majorBidi"/>
          <w:b/>
          <w:bCs/>
          <w:noProof/>
          <w:szCs w:val="24"/>
        </w:rPr>
        <w:t>3</w:t>
      </w:r>
      <w:r w:rsidRPr="00E66AF9">
        <w:rPr>
          <w:rFonts w:asciiTheme="majorBidi" w:hAnsiTheme="majorBidi" w:cstheme="majorBidi"/>
          <w:noProof/>
          <w:szCs w:val="24"/>
        </w:rPr>
        <w:t>, 24008 (2021).</w:t>
      </w:r>
    </w:p>
    <w:p w14:paraId="615C5DCC" w14:textId="77777777" w:rsidR="00496D6A" w:rsidRPr="00E66AF9" w:rsidRDefault="00496D6A" w:rsidP="006F309C">
      <w:pPr>
        <w:widowControl w:val="0"/>
        <w:autoSpaceDE w:val="0"/>
        <w:autoSpaceDN w:val="0"/>
        <w:adjustRightInd w:val="0"/>
        <w:spacing w:line="240" w:lineRule="auto"/>
        <w:ind w:left="640" w:hanging="640"/>
        <w:jc w:val="both"/>
        <w:rPr>
          <w:rFonts w:asciiTheme="majorBidi" w:hAnsiTheme="majorBidi" w:cstheme="majorBidi"/>
          <w:noProof/>
          <w:szCs w:val="24"/>
        </w:rPr>
      </w:pPr>
      <w:r w:rsidRPr="00E66AF9">
        <w:rPr>
          <w:rFonts w:asciiTheme="majorBidi" w:hAnsiTheme="majorBidi" w:cstheme="majorBidi"/>
          <w:noProof/>
          <w:szCs w:val="24"/>
        </w:rPr>
        <w:t xml:space="preserve">10. </w:t>
      </w:r>
      <w:r w:rsidRPr="00E66AF9">
        <w:rPr>
          <w:rFonts w:asciiTheme="majorBidi" w:hAnsiTheme="majorBidi" w:cstheme="majorBidi"/>
          <w:noProof/>
          <w:szCs w:val="24"/>
        </w:rPr>
        <w:tab/>
        <w:t xml:space="preserve"> G. Linyang, M. Xiaohui, C. Zhaoqing, X. Chunlin, L. Jun, and Z. Ran, "Tunable a temperature-dependent GST-based metamaterial absorber for switching and sensing applications," J. Mater. Res. Technol. </w:t>
      </w:r>
      <w:r w:rsidRPr="00E66AF9">
        <w:rPr>
          <w:rFonts w:asciiTheme="majorBidi" w:hAnsiTheme="majorBidi" w:cstheme="majorBidi"/>
          <w:b/>
          <w:bCs/>
          <w:noProof/>
          <w:szCs w:val="24"/>
        </w:rPr>
        <w:t>14</w:t>
      </w:r>
      <w:r w:rsidRPr="00E66AF9">
        <w:rPr>
          <w:rFonts w:asciiTheme="majorBidi" w:hAnsiTheme="majorBidi" w:cstheme="majorBidi"/>
          <w:noProof/>
          <w:szCs w:val="24"/>
        </w:rPr>
        <w:t>, 772–779 (2021).</w:t>
      </w:r>
    </w:p>
    <w:p w14:paraId="2F8754DF" w14:textId="77777777" w:rsidR="00496D6A" w:rsidRPr="00E66AF9" w:rsidRDefault="00496D6A" w:rsidP="006F309C">
      <w:pPr>
        <w:widowControl w:val="0"/>
        <w:autoSpaceDE w:val="0"/>
        <w:autoSpaceDN w:val="0"/>
        <w:adjustRightInd w:val="0"/>
        <w:spacing w:line="240" w:lineRule="auto"/>
        <w:ind w:left="640" w:hanging="640"/>
        <w:jc w:val="both"/>
        <w:rPr>
          <w:rFonts w:asciiTheme="majorBidi" w:hAnsiTheme="majorBidi" w:cstheme="majorBidi"/>
          <w:noProof/>
          <w:szCs w:val="24"/>
        </w:rPr>
      </w:pPr>
      <w:r w:rsidRPr="00E66AF9">
        <w:rPr>
          <w:rFonts w:asciiTheme="majorBidi" w:hAnsiTheme="majorBidi" w:cstheme="majorBidi"/>
          <w:noProof/>
          <w:szCs w:val="24"/>
        </w:rPr>
        <w:t xml:space="preserve">11. </w:t>
      </w:r>
      <w:r w:rsidRPr="00E66AF9">
        <w:rPr>
          <w:rFonts w:asciiTheme="majorBidi" w:hAnsiTheme="majorBidi" w:cstheme="majorBidi"/>
          <w:noProof/>
          <w:szCs w:val="24"/>
        </w:rPr>
        <w:tab/>
        <w:t xml:space="preserve"> P. Grahn, A. Shevchenko, and M. Kaivola, "Electromagnetic multipole theory for optical nanomaterials," New J. Phys. </w:t>
      </w:r>
      <w:r w:rsidRPr="00E66AF9">
        <w:rPr>
          <w:rFonts w:asciiTheme="majorBidi" w:hAnsiTheme="majorBidi" w:cstheme="majorBidi"/>
          <w:b/>
          <w:bCs/>
          <w:noProof/>
          <w:szCs w:val="24"/>
        </w:rPr>
        <w:t>14</w:t>
      </w:r>
      <w:r w:rsidRPr="00E66AF9">
        <w:rPr>
          <w:rFonts w:asciiTheme="majorBidi" w:hAnsiTheme="majorBidi" w:cstheme="majorBidi"/>
          <w:noProof/>
          <w:szCs w:val="24"/>
        </w:rPr>
        <w:t>, 93033 (2012).</w:t>
      </w:r>
    </w:p>
    <w:p w14:paraId="75CFA8DA" w14:textId="77777777" w:rsidR="00496D6A" w:rsidRPr="00E66AF9" w:rsidRDefault="00496D6A" w:rsidP="006F309C">
      <w:pPr>
        <w:widowControl w:val="0"/>
        <w:autoSpaceDE w:val="0"/>
        <w:autoSpaceDN w:val="0"/>
        <w:adjustRightInd w:val="0"/>
        <w:spacing w:line="240" w:lineRule="auto"/>
        <w:ind w:left="640" w:hanging="640"/>
        <w:jc w:val="both"/>
        <w:rPr>
          <w:rFonts w:asciiTheme="majorBidi" w:hAnsiTheme="majorBidi" w:cstheme="majorBidi"/>
          <w:noProof/>
        </w:rPr>
      </w:pPr>
      <w:r w:rsidRPr="00E66AF9">
        <w:rPr>
          <w:rFonts w:asciiTheme="majorBidi" w:hAnsiTheme="majorBidi" w:cstheme="majorBidi"/>
          <w:noProof/>
          <w:szCs w:val="24"/>
        </w:rPr>
        <w:t xml:space="preserve">12. </w:t>
      </w:r>
      <w:r w:rsidRPr="00E66AF9">
        <w:rPr>
          <w:rFonts w:asciiTheme="majorBidi" w:hAnsiTheme="majorBidi" w:cstheme="majorBidi"/>
          <w:noProof/>
          <w:szCs w:val="24"/>
        </w:rPr>
        <w:tab/>
        <w:t xml:space="preserve"> W. Zhu, Y. Fan, C. Li, R. Yang, S. Yan, Q. Fu, F. Zhang, C. Gu, and J. Li, "Realization of a near-infrared active Fano-resonant asymmetric metasurface by precisely controlling the phase transition of Ge 2 Sb 2 Te 5," Nanoscale </w:t>
      </w:r>
      <w:r w:rsidRPr="00E66AF9">
        <w:rPr>
          <w:rFonts w:asciiTheme="majorBidi" w:hAnsiTheme="majorBidi" w:cstheme="majorBidi"/>
          <w:b/>
          <w:bCs/>
          <w:noProof/>
          <w:szCs w:val="24"/>
        </w:rPr>
        <w:t>12</w:t>
      </w:r>
      <w:r w:rsidRPr="00E66AF9">
        <w:rPr>
          <w:rFonts w:asciiTheme="majorBidi" w:hAnsiTheme="majorBidi" w:cstheme="majorBidi"/>
          <w:noProof/>
          <w:szCs w:val="24"/>
        </w:rPr>
        <w:t>, 8758–8767 (2020).</w:t>
      </w:r>
    </w:p>
    <w:p w14:paraId="08A8C7B6" w14:textId="1F991223" w:rsidR="000F71D6" w:rsidRPr="00E66AF9" w:rsidRDefault="0096158A" w:rsidP="006F309C">
      <w:pPr>
        <w:jc w:val="both"/>
        <w:rPr>
          <w:rFonts w:asciiTheme="majorBidi" w:hAnsiTheme="majorBidi" w:cstheme="majorBidi"/>
          <w:lang w:val="en-US" w:eastAsia="de-DE"/>
        </w:rPr>
      </w:pPr>
      <w:r w:rsidRPr="00E66AF9">
        <w:rPr>
          <w:rFonts w:asciiTheme="majorBidi" w:hAnsiTheme="majorBidi" w:cstheme="majorBidi"/>
          <w:lang w:val="en-US" w:eastAsia="de-DE"/>
        </w:rPr>
        <w:fldChar w:fldCharType="end"/>
      </w:r>
    </w:p>
    <w:p w14:paraId="46E35A57" w14:textId="1B0D9B97" w:rsidR="000F71D6" w:rsidRPr="00E66AF9" w:rsidRDefault="000F71D6" w:rsidP="000F71D6">
      <w:pPr>
        <w:jc w:val="both"/>
        <w:rPr>
          <w:rFonts w:asciiTheme="majorBidi" w:hAnsiTheme="majorBidi" w:cstheme="majorBidi"/>
          <w:lang w:val="en-US" w:eastAsia="de-DE"/>
        </w:rPr>
      </w:pPr>
    </w:p>
    <w:p w14:paraId="35806294" w14:textId="2AB7D067" w:rsidR="00F21DF6" w:rsidRPr="00E66AF9" w:rsidRDefault="00F21DF6" w:rsidP="00F206FB">
      <w:pPr>
        <w:jc w:val="both"/>
        <w:rPr>
          <w:rFonts w:asciiTheme="majorBidi" w:hAnsiTheme="majorBidi" w:cstheme="majorBidi"/>
          <w:lang w:val="en-US" w:eastAsia="de-DE"/>
        </w:rPr>
      </w:pPr>
    </w:p>
    <w:sectPr w:rsidR="00F21DF6" w:rsidRPr="00E66AF9" w:rsidSect="00F97EE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81F2AA" w14:textId="77777777" w:rsidR="002D022F" w:rsidRDefault="002D022F" w:rsidP="00C522EF">
      <w:pPr>
        <w:spacing w:after="0" w:line="240" w:lineRule="auto"/>
      </w:pPr>
      <w:r>
        <w:separator/>
      </w:r>
    </w:p>
  </w:endnote>
  <w:endnote w:type="continuationSeparator" w:id="0">
    <w:p w14:paraId="5F8E82B1" w14:textId="77777777" w:rsidR="002D022F" w:rsidRDefault="002D022F" w:rsidP="00C52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3DA168" w14:textId="77777777" w:rsidR="000B4822" w:rsidRDefault="000B482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36414E" w14:textId="77777777" w:rsidR="000B4822" w:rsidRDefault="000B482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50B1D" w14:textId="77777777" w:rsidR="000B4822" w:rsidRDefault="000B482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AA14D7" w14:textId="77777777" w:rsidR="002D022F" w:rsidRDefault="002D022F" w:rsidP="00C522EF">
      <w:pPr>
        <w:spacing w:after="0" w:line="240" w:lineRule="auto"/>
      </w:pPr>
      <w:r>
        <w:separator/>
      </w:r>
    </w:p>
  </w:footnote>
  <w:footnote w:type="continuationSeparator" w:id="0">
    <w:p w14:paraId="224EBDED" w14:textId="77777777" w:rsidR="002D022F" w:rsidRDefault="002D022F" w:rsidP="00C522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14E23" w14:textId="77777777" w:rsidR="000B4822" w:rsidRDefault="000B482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24854" w14:textId="77777777" w:rsidR="000B4822" w:rsidRDefault="000B482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6062E8" w14:textId="77777777" w:rsidR="000B4822" w:rsidRDefault="000B482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FD6397"/>
    <w:multiLevelType w:val="multilevel"/>
    <w:tmpl w:val="9E9E8830"/>
    <w:lvl w:ilvl="0">
      <w:start w:val="1"/>
      <w:numFmt w:val="decimal"/>
      <w:pStyle w:val="head1"/>
      <w:lvlText w:val="%1"/>
      <w:lvlJc w:val="left"/>
      <w:pPr>
        <w:tabs>
          <w:tab w:val="num" w:pos="495"/>
        </w:tabs>
        <w:ind w:left="319" w:hanging="319"/>
      </w:pPr>
      <w:rPr>
        <w:b/>
        <w:i w:val="0"/>
        <w:sz w:val="30"/>
        <w:szCs w:val="30"/>
      </w:rPr>
    </w:lvl>
    <w:lvl w:ilvl="1">
      <w:start w:val="1"/>
      <w:numFmt w:val="decimal"/>
      <w:pStyle w:val="head2"/>
      <w:lvlText w:val="%1.%2"/>
      <w:lvlJc w:val="left"/>
      <w:pPr>
        <w:tabs>
          <w:tab w:val="num" w:pos="599"/>
        </w:tabs>
        <w:ind w:left="463" w:hanging="463"/>
      </w:pPr>
      <w:rPr>
        <w:sz w:val="24"/>
        <w:szCs w:val="24"/>
      </w:rPr>
    </w:lvl>
    <w:lvl w:ilvl="2">
      <w:start w:val="1"/>
      <w:numFmt w:val="decimal"/>
      <w:pStyle w:val="head3"/>
      <w:lvlText w:val="%1.%2.%3"/>
      <w:lvlJc w:val="left"/>
      <w:pPr>
        <w:tabs>
          <w:tab w:val="num" w:pos="639"/>
        </w:tabs>
        <w:ind w:left="528" w:hanging="528"/>
      </w:pPr>
    </w:lvl>
    <w:lvl w:ilvl="3">
      <w:start w:val="1"/>
      <w:numFmt w:val="decimal"/>
      <w:pStyle w:val="head4"/>
      <w:lvlText w:val="%1.%2.%3.%4"/>
      <w:lvlJc w:val="left"/>
      <w:pPr>
        <w:tabs>
          <w:tab w:val="num" w:pos="801"/>
        </w:tabs>
        <w:ind w:left="691" w:hanging="691"/>
      </w:pPr>
    </w:lvl>
    <w:lvl w:ilvl="4">
      <w:start w:val="1"/>
      <w:numFmt w:val="decimal"/>
      <w:pStyle w:val="head5"/>
      <w:lvlText w:val="%1.%2.%3.%4.%5"/>
      <w:lvlJc w:val="left"/>
      <w:pPr>
        <w:tabs>
          <w:tab w:val="num" w:pos="964"/>
        </w:tabs>
        <w:ind w:left="854" w:hanging="854"/>
      </w:pPr>
    </w:lvl>
    <w:lvl w:ilvl="5">
      <w:start w:val="1"/>
      <w:numFmt w:val="decimal"/>
      <w:suff w:val="space"/>
      <w:lvlText w:val="%1.%2.%3.%4.%5.%6"/>
      <w:lvlJc w:val="left"/>
      <w:pPr>
        <w:ind w:left="907" w:hanging="907"/>
      </w:pPr>
    </w:lvl>
    <w:lvl w:ilvl="6">
      <w:start w:val="1"/>
      <w:numFmt w:val="decimal"/>
      <w:suff w:val="space"/>
      <w:lvlText w:val="%1.%2.%3.%4.%5.%6.%7"/>
      <w:lvlJc w:val="left"/>
      <w:pPr>
        <w:ind w:left="1021" w:hanging="1021"/>
      </w:pPr>
    </w:lvl>
    <w:lvl w:ilvl="7">
      <w:start w:val="1"/>
      <w:numFmt w:val="decimal"/>
      <w:suff w:val="space"/>
      <w:lvlText w:val="%1.%2.%3.%4.%5.%6.%7.%8"/>
      <w:lvlJc w:val="left"/>
      <w:pPr>
        <w:ind w:left="1134" w:hanging="1134"/>
      </w:pPr>
    </w:lvl>
    <w:lvl w:ilvl="8">
      <w:start w:val="1"/>
      <w:numFmt w:val="decimal"/>
      <w:suff w:val="space"/>
      <w:lvlText w:val="%1.%2.%3.%4.%5.%6.%7.%8.%9"/>
      <w:lvlJc w:val="left"/>
      <w:pPr>
        <w:ind w:left="1304" w:hanging="1304"/>
      </w:pPr>
    </w:lvl>
  </w:abstractNum>
  <w:abstractNum w:abstractNumId="1" w15:restartNumberingAfterBreak="0">
    <w:nsid w:val="3AF76637"/>
    <w:multiLevelType w:val="hybridMultilevel"/>
    <w:tmpl w:val="3FF8890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 w15:restartNumberingAfterBreak="0">
    <w:nsid w:val="3C6F1D26"/>
    <w:multiLevelType w:val="hybridMultilevel"/>
    <w:tmpl w:val="E324724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15:restartNumberingAfterBreak="0">
    <w:nsid w:val="504C3DDA"/>
    <w:multiLevelType w:val="multilevel"/>
    <w:tmpl w:val="1616C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74A2558"/>
    <w:multiLevelType w:val="hybridMultilevel"/>
    <w:tmpl w:val="A16C224E"/>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sDA1NTEyNwIBQ2NDJR2l4NTi4sz8PJACY+NaAHKuLw8tAAAA"/>
    <w:docVar w:name="EN.InstantFormat" w:val="&lt;ENInstantFormat&gt;&lt;Enabled&gt;1&lt;/Enabled&gt;&lt;ScanUnformatted&gt;1&lt;/ScanUnformatted&gt;&lt;ScanChanges&gt;1&lt;/ScanChanges&gt;&lt;Suspended&gt;0&lt;/Suspended&gt;&lt;/ENInstantFormat&gt;"/>
    <w:docVar w:name="EN.Layout" w:val="&lt;ENLayout&gt;&lt;Style&gt;J Nanophotonic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d9a2xp98xw9z5ewzwbvr2skvapafzwe0tp5&quot;&gt;Year 1 Library&lt;record-ids&gt;&lt;item&gt;7&lt;/item&gt;&lt;item&gt;21&lt;/item&gt;&lt;item&gt;61&lt;/item&gt;&lt;item&gt;132&lt;/item&gt;&lt;item&gt;170&lt;/item&gt;&lt;item&gt;183&lt;/item&gt;&lt;item&gt;187&lt;/item&gt;&lt;item&gt;226&lt;/item&gt;&lt;item&gt;285&lt;/item&gt;&lt;item&gt;288&lt;/item&gt;&lt;item&gt;289&lt;/item&gt;&lt;item&gt;290&lt;/item&gt;&lt;item&gt;303&lt;/item&gt;&lt;item&gt;307&lt;/item&gt;&lt;item&gt;309&lt;/item&gt;&lt;item&gt;310&lt;/item&gt;&lt;item&gt;311&lt;/item&gt;&lt;item&gt;312&lt;/item&gt;&lt;item&gt;313&lt;/item&gt;&lt;item&gt;314&lt;/item&gt;&lt;item&gt;315&lt;/item&gt;&lt;item&gt;316&lt;/item&gt;&lt;item&gt;317&lt;/item&gt;&lt;item&gt;333&lt;/item&gt;&lt;/record-ids&gt;&lt;/item&gt;&lt;/Libraries&gt;"/>
  </w:docVars>
  <w:rsids>
    <w:rsidRoot w:val="000F207C"/>
    <w:rsid w:val="0000051E"/>
    <w:rsid w:val="00003C41"/>
    <w:rsid w:val="00004DA2"/>
    <w:rsid w:val="00017C0D"/>
    <w:rsid w:val="0002350A"/>
    <w:rsid w:val="0002381E"/>
    <w:rsid w:val="00027130"/>
    <w:rsid w:val="00034E9B"/>
    <w:rsid w:val="00035E44"/>
    <w:rsid w:val="00041ECD"/>
    <w:rsid w:val="000450FD"/>
    <w:rsid w:val="0004555F"/>
    <w:rsid w:val="00054168"/>
    <w:rsid w:val="00064BEE"/>
    <w:rsid w:val="000724A4"/>
    <w:rsid w:val="000724B0"/>
    <w:rsid w:val="00073ABE"/>
    <w:rsid w:val="00074180"/>
    <w:rsid w:val="00075232"/>
    <w:rsid w:val="000923C8"/>
    <w:rsid w:val="0009775F"/>
    <w:rsid w:val="000A0598"/>
    <w:rsid w:val="000A787F"/>
    <w:rsid w:val="000B3673"/>
    <w:rsid w:val="000B4822"/>
    <w:rsid w:val="000B6B8C"/>
    <w:rsid w:val="000C2A06"/>
    <w:rsid w:val="000C69B7"/>
    <w:rsid w:val="000E0E0F"/>
    <w:rsid w:val="000F207C"/>
    <w:rsid w:val="000F50CB"/>
    <w:rsid w:val="000F5DD5"/>
    <w:rsid w:val="000F71D6"/>
    <w:rsid w:val="000F72FA"/>
    <w:rsid w:val="000F7F30"/>
    <w:rsid w:val="00104A90"/>
    <w:rsid w:val="00111E12"/>
    <w:rsid w:val="00122892"/>
    <w:rsid w:val="00123C47"/>
    <w:rsid w:val="00127A17"/>
    <w:rsid w:val="00135840"/>
    <w:rsid w:val="0014246A"/>
    <w:rsid w:val="00160322"/>
    <w:rsid w:val="00162AC3"/>
    <w:rsid w:val="001719FB"/>
    <w:rsid w:val="001730A5"/>
    <w:rsid w:val="00173A7E"/>
    <w:rsid w:val="00176B04"/>
    <w:rsid w:val="00183068"/>
    <w:rsid w:val="001A0DF6"/>
    <w:rsid w:val="001A3CC9"/>
    <w:rsid w:val="001A628F"/>
    <w:rsid w:val="001A695D"/>
    <w:rsid w:val="001B14AD"/>
    <w:rsid w:val="001B1FC9"/>
    <w:rsid w:val="001B3D33"/>
    <w:rsid w:val="001B41D4"/>
    <w:rsid w:val="001B51FA"/>
    <w:rsid w:val="001B75AE"/>
    <w:rsid w:val="001C530A"/>
    <w:rsid w:val="001D4A78"/>
    <w:rsid w:val="001D5C57"/>
    <w:rsid w:val="001E2C93"/>
    <w:rsid w:val="001E57A3"/>
    <w:rsid w:val="001F3797"/>
    <w:rsid w:val="00205335"/>
    <w:rsid w:val="00212B45"/>
    <w:rsid w:val="002233D8"/>
    <w:rsid w:val="00225993"/>
    <w:rsid w:val="00245A16"/>
    <w:rsid w:val="00251DAD"/>
    <w:rsid w:val="002649DF"/>
    <w:rsid w:val="00285971"/>
    <w:rsid w:val="00286A3D"/>
    <w:rsid w:val="002A1405"/>
    <w:rsid w:val="002A174B"/>
    <w:rsid w:val="002B0E15"/>
    <w:rsid w:val="002B2417"/>
    <w:rsid w:val="002C4850"/>
    <w:rsid w:val="002D022F"/>
    <w:rsid w:val="002D1B68"/>
    <w:rsid w:val="002F1776"/>
    <w:rsid w:val="00304D73"/>
    <w:rsid w:val="00305CC5"/>
    <w:rsid w:val="003103CF"/>
    <w:rsid w:val="00313C17"/>
    <w:rsid w:val="0031502F"/>
    <w:rsid w:val="00325F83"/>
    <w:rsid w:val="00326CE5"/>
    <w:rsid w:val="00331B7D"/>
    <w:rsid w:val="003348C9"/>
    <w:rsid w:val="00335BE7"/>
    <w:rsid w:val="0036359F"/>
    <w:rsid w:val="003861BF"/>
    <w:rsid w:val="0038668D"/>
    <w:rsid w:val="0039076C"/>
    <w:rsid w:val="003908A2"/>
    <w:rsid w:val="00392BB6"/>
    <w:rsid w:val="003A715F"/>
    <w:rsid w:val="003B3980"/>
    <w:rsid w:val="003B3FD8"/>
    <w:rsid w:val="003C09BB"/>
    <w:rsid w:val="003C2F9D"/>
    <w:rsid w:val="003C5620"/>
    <w:rsid w:val="003D5A5D"/>
    <w:rsid w:val="003E7D74"/>
    <w:rsid w:val="00404C33"/>
    <w:rsid w:val="00416233"/>
    <w:rsid w:val="00416DD2"/>
    <w:rsid w:val="004261BB"/>
    <w:rsid w:val="00430ED8"/>
    <w:rsid w:val="0044586E"/>
    <w:rsid w:val="0045094B"/>
    <w:rsid w:val="004577C4"/>
    <w:rsid w:val="00462D0D"/>
    <w:rsid w:val="00463B37"/>
    <w:rsid w:val="004841E7"/>
    <w:rsid w:val="00484BB5"/>
    <w:rsid w:val="00491E3A"/>
    <w:rsid w:val="00496D6A"/>
    <w:rsid w:val="004A0BDA"/>
    <w:rsid w:val="004A1197"/>
    <w:rsid w:val="004A2D50"/>
    <w:rsid w:val="004B7EA3"/>
    <w:rsid w:val="004C1534"/>
    <w:rsid w:val="004C7B7E"/>
    <w:rsid w:val="004E16F8"/>
    <w:rsid w:val="005017DA"/>
    <w:rsid w:val="00505FC1"/>
    <w:rsid w:val="0051433A"/>
    <w:rsid w:val="00532095"/>
    <w:rsid w:val="00536773"/>
    <w:rsid w:val="00537382"/>
    <w:rsid w:val="00542F66"/>
    <w:rsid w:val="0054382D"/>
    <w:rsid w:val="00561790"/>
    <w:rsid w:val="00563F7F"/>
    <w:rsid w:val="00572AF5"/>
    <w:rsid w:val="00576DE3"/>
    <w:rsid w:val="00590451"/>
    <w:rsid w:val="005A06CE"/>
    <w:rsid w:val="005C1D6C"/>
    <w:rsid w:val="005C4235"/>
    <w:rsid w:val="005C7A46"/>
    <w:rsid w:val="005D2167"/>
    <w:rsid w:val="005E0905"/>
    <w:rsid w:val="005E3E2A"/>
    <w:rsid w:val="005F25BA"/>
    <w:rsid w:val="005F3D59"/>
    <w:rsid w:val="005F45F5"/>
    <w:rsid w:val="00607A6B"/>
    <w:rsid w:val="00616277"/>
    <w:rsid w:val="00626CB7"/>
    <w:rsid w:val="006333C3"/>
    <w:rsid w:val="006407AE"/>
    <w:rsid w:val="00641176"/>
    <w:rsid w:val="0066498A"/>
    <w:rsid w:val="00665C84"/>
    <w:rsid w:val="00674DC4"/>
    <w:rsid w:val="00675529"/>
    <w:rsid w:val="00683BE7"/>
    <w:rsid w:val="00686BCD"/>
    <w:rsid w:val="006F309C"/>
    <w:rsid w:val="006F72C5"/>
    <w:rsid w:val="00701523"/>
    <w:rsid w:val="0070438C"/>
    <w:rsid w:val="00706088"/>
    <w:rsid w:val="00706EAE"/>
    <w:rsid w:val="007215CE"/>
    <w:rsid w:val="00722FCF"/>
    <w:rsid w:val="00723273"/>
    <w:rsid w:val="00726C61"/>
    <w:rsid w:val="00733BF4"/>
    <w:rsid w:val="0073435B"/>
    <w:rsid w:val="00742D5E"/>
    <w:rsid w:val="00743C6A"/>
    <w:rsid w:val="007550C7"/>
    <w:rsid w:val="00756A4A"/>
    <w:rsid w:val="007633A6"/>
    <w:rsid w:val="00774648"/>
    <w:rsid w:val="0078246F"/>
    <w:rsid w:val="00787D99"/>
    <w:rsid w:val="007945BE"/>
    <w:rsid w:val="00794A49"/>
    <w:rsid w:val="00797D95"/>
    <w:rsid w:val="007A14A4"/>
    <w:rsid w:val="007A357A"/>
    <w:rsid w:val="007B494B"/>
    <w:rsid w:val="007B66EC"/>
    <w:rsid w:val="007D3223"/>
    <w:rsid w:val="0080428B"/>
    <w:rsid w:val="00805310"/>
    <w:rsid w:val="00816EA1"/>
    <w:rsid w:val="008222FA"/>
    <w:rsid w:val="00836869"/>
    <w:rsid w:val="00841B1F"/>
    <w:rsid w:val="00841F10"/>
    <w:rsid w:val="00844D15"/>
    <w:rsid w:val="0085112C"/>
    <w:rsid w:val="00856191"/>
    <w:rsid w:val="008701ED"/>
    <w:rsid w:val="00873D76"/>
    <w:rsid w:val="0087523C"/>
    <w:rsid w:val="00876A5F"/>
    <w:rsid w:val="00891D23"/>
    <w:rsid w:val="008931E2"/>
    <w:rsid w:val="008B4832"/>
    <w:rsid w:val="008B7233"/>
    <w:rsid w:val="008B7E95"/>
    <w:rsid w:val="008C29A3"/>
    <w:rsid w:val="008C75E1"/>
    <w:rsid w:val="008C7D0E"/>
    <w:rsid w:val="008E1061"/>
    <w:rsid w:val="008F2088"/>
    <w:rsid w:val="009041CE"/>
    <w:rsid w:val="00906399"/>
    <w:rsid w:val="0090751B"/>
    <w:rsid w:val="00911F30"/>
    <w:rsid w:val="009129ED"/>
    <w:rsid w:val="009221B1"/>
    <w:rsid w:val="00923A66"/>
    <w:rsid w:val="00932690"/>
    <w:rsid w:val="00933609"/>
    <w:rsid w:val="00934070"/>
    <w:rsid w:val="009372A5"/>
    <w:rsid w:val="009510CC"/>
    <w:rsid w:val="0096158A"/>
    <w:rsid w:val="00965696"/>
    <w:rsid w:val="00971EA6"/>
    <w:rsid w:val="0099176C"/>
    <w:rsid w:val="0099298B"/>
    <w:rsid w:val="00992C13"/>
    <w:rsid w:val="00993E0A"/>
    <w:rsid w:val="00995BDE"/>
    <w:rsid w:val="009A022F"/>
    <w:rsid w:val="009A1539"/>
    <w:rsid w:val="009A2AE2"/>
    <w:rsid w:val="009A6A2A"/>
    <w:rsid w:val="009B3FC2"/>
    <w:rsid w:val="009C680D"/>
    <w:rsid w:val="009D1925"/>
    <w:rsid w:val="009E213D"/>
    <w:rsid w:val="009E2FC1"/>
    <w:rsid w:val="009E5963"/>
    <w:rsid w:val="00A01611"/>
    <w:rsid w:val="00A02FB5"/>
    <w:rsid w:val="00A0420F"/>
    <w:rsid w:val="00A10FF7"/>
    <w:rsid w:val="00A11DEB"/>
    <w:rsid w:val="00A1236D"/>
    <w:rsid w:val="00A177C8"/>
    <w:rsid w:val="00A26FD1"/>
    <w:rsid w:val="00A271E9"/>
    <w:rsid w:val="00A4112D"/>
    <w:rsid w:val="00A41C89"/>
    <w:rsid w:val="00A457B9"/>
    <w:rsid w:val="00A77E77"/>
    <w:rsid w:val="00A82C2F"/>
    <w:rsid w:val="00A871D3"/>
    <w:rsid w:val="00AA1AD4"/>
    <w:rsid w:val="00AA4C6C"/>
    <w:rsid w:val="00AA6983"/>
    <w:rsid w:val="00AB2480"/>
    <w:rsid w:val="00AB3E0D"/>
    <w:rsid w:val="00AB5196"/>
    <w:rsid w:val="00AC3BEF"/>
    <w:rsid w:val="00AD0FFB"/>
    <w:rsid w:val="00AD27CE"/>
    <w:rsid w:val="00AF055A"/>
    <w:rsid w:val="00B03769"/>
    <w:rsid w:val="00B11CA3"/>
    <w:rsid w:val="00B40119"/>
    <w:rsid w:val="00B4337E"/>
    <w:rsid w:val="00B512C4"/>
    <w:rsid w:val="00B60BC7"/>
    <w:rsid w:val="00B630CF"/>
    <w:rsid w:val="00B774DD"/>
    <w:rsid w:val="00B94641"/>
    <w:rsid w:val="00BA403C"/>
    <w:rsid w:val="00BC412C"/>
    <w:rsid w:val="00BD2044"/>
    <w:rsid w:val="00BD5340"/>
    <w:rsid w:val="00BE73D8"/>
    <w:rsid w:val="00BF0B6D"/>
    <w:rsid w:val="00C22939"/>
    <w:rsid w:val="00C24B64"/>
    <w:rsid w:val="00C320E5"/>
    <w:rsid w:val="00C522EF"/>
    <w:rsid w:val="00C53823"/>
    <w:rsid w:val="00C8366D"/>
    <w:rsid w:val="00C944CD"/>
    <w:rsid w:val="00CA00E1"/>
    <w:rsid w:val="00CA183D"/>
    <w:rsid w:val="00CA6C5C"/>
    <w:rsid w:val="00CD5AA8"/>
    <w:rsid w:val="00CD7A65"/>
    <w:rsid w:val="00CE2678"/>
    <w:rsid w:val="00CE6255"/>
    <w:rsid w:val="00CF0077"/>
    <w:rsid w:val="00D00CC1"/>
    <w:rsid w:val="00D1212A"/>
    <w:rsid w:val="00D1412F"/>
    <w:rsid w:val="00D21CFC"/>
    <w:rsid w:val="00D33613"/>
    <w:rsid w:val="00D33A2C"/>
    <w:rsid w:val="00D36D3A"/>
    <w:rsid w:val="00D569FF"/>
    <w:rsid w:val="00D610C1"/>
    <w:rsid w:val="00D6220F"/>
    <w:rsid w:val="00D76755"/>
    <w:rsid w:val="00D91585"/>
    <w:rsid w:val="00D922FB"/>
    <w:rsid w:val="00D93538"/>
    <w:rsid w:val="00D95F6E"/>
    <w:rsid w:val="00DA4A80"/>
    <w:rsid w:val="00DA6A71"/>
    <w:rsid w:val="00DB0625"/>
    <w:rsid w:val="00DB314F"/>
    <w:rsid w:val="00DC788A"/>
    <w:rsid w:val="00DD724B"/>
    <w:rsid w:val="00DF176D"/>
    <w:rsid w:val="00E00551"/>
    <w:rsid w:val="00E20320"/>
    <w:rsid w:val="00E23936"/>
    <w:rsid w:val="00E30831"/>
    <w:rsid w:val="00E31AC1"/>
    <w:rsid w:val="00E32654"/>
    <w:rsid w:val="00E44762"/>
    <w:rsid w:val="00E44BD9"/>
    <w:rsid w:val="00E50C5B"/>
    <w:rsid w:val="00E55EB2"/>
    <w:rsid w:val="00E66AF9"/>
    <w:rsid w:val="00E80BFE"/>
    <w:rsid w:val="00E94D61"/>
    <w:rsid w:val="00E97161"/>
    <w:rsid w:val="00EB2A95"/>
    <w:rsid w:val="00EB4266"/>
    <w:rsid w:val="00EC55A3"/>
    <w:rsid w:val="00ED099F"/>
    <w:rsid w:val="00EF07BE"/>
    <w:rsid w:val="00EF3B46"/>
    <w:rsid w:val="00F10F90"/>
    <w:rsid w:val="00F14996"/>
    <w:rsid w:val="00F206FB"/>
    <w:rsid w:val="00F21DF6"/>
    <w:rsid w:val="00F352FB"/>
    <w:rsid w:val="00F44E4F"/>
    <w:rsid w:val="00F5600D"/>
    <w:rsid w:val="00F60C7B"/>
    <w:rsid w:val="00F61B3D"/>
    <w:rsid w:val="00F702F7"/>
    <w:rsid w:val="00F7600B"/>
    <w:rsid w:val="00F77854"/>
    <w:rsid w:val="00F80E87"/>
    <w:rsid w:val="00F85B13"/>
    <w:rsid w:val="00F94F2F"/>
    <w:rsid w:val="00F97EEF"/>
    <w:rsid w:val="00FB6610"/>
    <w:rsid w:val="00FC4A58"/>
    <w:rsid w:val="00FD4C9C"/>
    <w:rsid w:val="00FD7226"/>
    <w:rsid w:val="00FE11F8"/>
    <w:rsid w:val="00FE1691"/>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592D43"/>
  <w14:defaultImageDpi w14:val="32767"/>
  <w15:chartTrackingRefBased/>
  <w15:docId w15:val="{E843505E-5934-4305-8CFB-0643B541F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2A06"/>
  </w:style>
  <w:style w:type="paragraph" w:styleId="Heading1">
    <w:name w:val="heading 1"/>
    <w:basedOn w:val="Normal"/>
    <w:link w:val="Heading1Char"/>
    <w:uiPriority w:val="9"/>
    <w:qFormat/>
    <w:rsid w:val="00EC55A3"/>
    <w:pPr>
      <w:widowControl w:val="0"/>
      <w:autoSpaceDE w:val="0"/>
      <w:autoSpaceDN w:val="0"/>
      <w:spacing w:after="0" w:line="240" w:lineRule="auto"/>
      <w:ind w:left="133"/>
      <w:outlineLvl w:val="0"/>
    </w:pPr>
    <w:rPr>
      <w:rFonts w:ascii="Arial" w:eastAsia="Arial" w:hAnsi="Arial" w:cs="Arial"/>
      <w:b/>
      <w:bCs/>
      <w:sz w:val="24"/>
      <w:szCs w:val="24"/>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0F207C"/>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0F207C"/>
    <w:rPr>
      <w:rFonts w:ascii="Calibri" w:hAnsi="Calibri" w:cs="Calibri"/>
      <w:noProof/>
    </w:rPr>
  </w:style>
  <w:style w:type="paragraph" w:customStyle="1" w:styleId="EndNoteBibliography">
    <w:name w:val="EndNote Bibliography"/>
    <w:basedOn w:val="Normal"/>
    <w:link w:val="EndNoteBibliographyChar"/>
    <w:rsid w:val="000F207C"/>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0F207C"/>
    <w:rPr>
      <w:rFonts w:ascii="Calibri" w:hAnsi="Calibri" w:cs="Calibri"/>
      <w:noProof/>
    </w:rPr>
  </w:style>
  <w:style w:type="paragraph" w:customStyle="1" w:styleId="articletitle">
    <w:name w:val="article_title"/>
    <w:qFormat/>
    <w:locked/>
    <w:rsid w:val="004261BB"/>
    <w:pPr>
      <w:suppressAutoHyphens/>
      <w:spacing w:after="260" w:line="390" w:lineRule="exact"/>
    </w:pPr>
    <w:rPr>
      <w:rFonts w:ascii="Arial" w:eastAsia="Times New Roman" w:hAnsi="Arial" w:cs="Arial"/>
      <w:b/>
      <w:sz w:val="34"/>
      <w:szCs w:val="24"/>
      <w:lang w:val="en-US" w:eastAsia="de-DE"/>
    </w:rPr>
  </w:style>
  <w:style w:type="paragraph" w:customStyle="1" w:styleId="articleauthor">
    <w:name w:val="article_author"/>
    <w:next w:val="articletitle"/>
    <w:qFormat/>
    <w:locked/>
    <w:rsid w:val="004261BB"/>
    <w:pPr>
      <w:keepNext/>
      <w:suppressAutoHyphens/>
      <w:spacing w:after="0" w:line="300" w:lineRule="exact"/>
    </w:pPr>
    <w:rPr>
      <w:rFonts w:ascii="Arial" w:eastAsia="Times New Roman" w:hAnsi="Arial" w:cs="Times New Roman"/>
      <w:sz w:val="24"/>
      <w:szCs w:val="24"/>
      <w:lang w:val="en-US" w:eastAsia="de-DE"/>
    </w:rPr>
  </w:style>
  <w:style w:type="paragraph" w:customStyle="1" w:styleId="head1">
    <w:name w:val="head1"/>
    <w:next w:val="Normal"/>
    <w:qFormat/>
    <w:locked/>
    <w:rsid w:val="004261BB"/>
    <w:pPr>
      <w:keepNext/>
      <w:numPr>
        <w:numId w:val="1"/>
      </w:numPr>
      <w:tabs>
        <w:tab w:val="left" w:pos="665"/>
      </w:tabs>
      <w:suppressAutoHyphens/>
      <w:spacing w:before="520" w:after="260" w:line="390" w:lineRule="exact"/>
      <w:outlineLvl w:val="0"/>
    </w:pPr>
    <w:rPr>
      <w:rFonts w:ascii="Arial" w:eastAsia="Times New Roman" w:hAnsi="Arial" w:cs="Arial"/>
      <w:b/>
      <w:sz w:val="30"/>
      <w:szCs w:val="24"/>
      <w:lang w:val="en-US" w:eastAsia="de-DE"/>
    </w:rPr>
  </w:style>
  <w:style w:type="paragraph" w:customStyle="1" w:styleId="head2">
    <w:name w:val="head2"/>
    <w:next w:val="Normal"/>
    <w:qFormat/>
    <w:locked/>
    <w:rsid w:val="004261BB"/>
    <w:pPr>
      <w:keepNext/>
      <w:numPr>
        <w:ilvl w:val="1"/>
        <w:numId w:val="1"/>
      </w:numPr>
      <w:tabs>
        <w:tab w:val="left" w:pos="736"/>
        <w:tab w:val="left" w:pos="873"/>
        <w:tab w:val="left" w:pos="1010"/>
      </w:tabs>
      <w:suppressAutoHyphens/>
      <w:spacing w:before="480" w:after="180" w:line="300" w:lineRule="exact"/>
      <w:outlineLvl w:val="1"/>
    </w:pPr>
    <w:rPr>
      <w:rFonts w:ascii="Arial" w:eastAsia="Times New Roman" w:hAnsi="Arial" w:cs="Arial"/>
      <w:b/>
      <w:sz w:val="24"/>
      <w:szCs w:val="24"/>
      <w:lang w:val="en-US" w:eastAsia="de-DE"/>
    </w:rPr>
  </w:style>
  <w:style w:type="paragraph" w:customStyle="1" w:styleId="head3">
    <w:name w:val="head3"/>
    <w:next w:val="Normal"/>
    <w:qFormat/>
    <w:locked/>
    <w:rsid w:val="004261BB"/>
    <w:pPr>
      <w:keepNext/>
      <w:numPr>
        <w:ilvl w:val="2"/>
        <w:numId w:val="1"/>
      </w:numPr>
      <w:tabs>
        <w:tab w:val="left" w:pos="743"/>
        <w:tab w:val="left" w:pos="854"/>
        <w:tab w:val="left" w:pos="964"/>
        <w:tab w:val="left" w:pos="1069"/>
        <w:tab w:val="left" w:pos="1179"/>
      </w:tabs>
      <w:suppressAutoHyphens/>
      <w:spacing w:before="520" w:after="260" w:line="260" w:lineRule="exact"/>
      <w:outlineLvl w:val="2"/>
    </w:pPr>
    <w:rPr>
      <w:rFonts w:ascii="Arial" w:eastAsia="Times New Roman" w:hAnsi="Arial" w:cs="Arial"/>
      <w:b/>
      <w:sz w:val="19"/>
      <w:szCs w:val="24"/>
      <w:lang w:val="en-US" w:eastAsia="de-DE"/>
    </w:rPr>
  </w:style>
  <w:style w:type="paragraph" w:customStyle="1" w:styleId="head4">
    <w:name w:val="head4"/>
    <w:next w:val="Normal"/>
    <w:qFormat/>
    <w:locked/>
    <w:rsid w:val="004261BB"/>
    <w:pPr>
      <w:keepNext/>
      <w:numPr>
        <w:ilvl w:val="3"/>
        <w:numId w:val="1"/>
      </w:numPr>
      <w:tabs>
        <w:tab w:val="left" w:pos="906"/>
        <w:tab w:val="left" w:pos="1016"/>
        <w:tab w:val="left" w:pos="1127"/>
        <w:tab w:val="left" w:pos="1231"/>
        <w:tab w:val="left" w:pos="1342"/>
        <w:tab w:val="left" w:pos="1453"/>
        <w:tab w:val="left" w:pos="1557"/>
      </w:tabs>
      <w:suppressAutoHyphens/>
      <w:spacing w:before="390" w:after="0" w:line="260" w:lineRule="exact"/>
      <w:outlineLvl w:val="3"/>
    </w:pPr>
    <w:rPr>
      <w:rFonts w:ascii="Arial" w:eastAsia="Times New Roman" w:hAnsi="Arial" w:cs="Arial"/>
      <w:b/>
      <w:sz w:val="19"/>
      <w:szCs w:val="24"/>
      <w:lang w:val="en-US" w:eastAsia="de-DE"/>
    </w:rPr>
  </w:style>
  <w:style w:type="paragraph" w:customStyle="1" w:styleId="head5">
    <w:name w:val="head5"/>
    <w:next w:val="Normal"/>
    <w:qFormat/>
    <w:locked/>
    <w:rsid w:val="004261BB"/>
    <w:pPr>
      <w:keepNext/>
      <w:numPr>
        <w:ilvl w:val="4"/>
        <w:numId w:val="1"/>
      </w:numPr>
      <w:tabs>
        <w:tab w:val="left" w:pos="1069"/>
        <w:tab w:val="left" w:pos="1179"/>
        <w:tab w:val="left" w:pos="1290"/>
        <w:tab w:val="left" w:pos="1394"/>
        <w:tab w:val="left" w:pos="1505"/>
        <w:tab w:val="left" w:pos="1609"/>
        <w:tab w:val="left" w:pos="1720"/>
        <w:tab w:val="left" w:pos="1831"/>
        <w:tab w:val="left" w:pos="1935"/>
      </w:tabs>
      <w:suppressAutoHyphens/>
      <w:spacing w:before="390" w:after="0" w:line="260" w:lineRule="exact"/>
      <w:outlineLvl w:val="4"/>
    </w:pPr>
    <w:rPr>
      <w:rFonts w:ascii="Arial" w:eastAsia="Times New Roman" w:hAnsi="Arial" w:cs="Arial"/>
      <w:b/>
      <w:sz w:val="19"/>
      <w:szCs w:val="24"/>
      <w:lang w:val="en-US" w:eastAsia="de-DE"/>
    </w:rPr>
  </w:style>
  <w:style w:type="character" w:styleId="PlaceholderText">
    <w:name w:val="Placeholder Text"/>
    <w:basedOn w:val="DefaultParagraphFont"/>
    <w:uiPriority w:val="99"/>
    <w:semiHidden/>
    <w:rsid w:val="00F14996"/>
    <w:rPr>
      <w:color w:val="808080"/>
    </w:rPr>
  </w:style>
  <w:style w:type="table" w:styleId="TableGrid">
    <w:name w:val="Table Grid"/>
    <w:basedOn w:val="TableNormal"/>
    <w:uiPriority w:val="39"/>
    <w:rsid w:val="00841B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unhideWhenUsed/>
    <w:rsid w:val="00572AF5"/>
    <w:pPr>
      <w:spacing w:line="240" w:lineRule="auto"/>
    </w:pPr>
    <w:rPr>
      <w:sz w:val="20"/>
      <w:szCs w:val="20"/>
    </w:rPr>
  </w:style>
  <w:style w:type="character" w:customStyle="1" w:styleId="CommentTextChar">
    <w:name w:val="Comment Text Char"/>
    <w:basedOn w:val="DefaultParagraphFont"/>
    <w:link w:val="CommentText"/>
    <w:uiPriority w:val="99"/>
    <w:rsid w:val="00572AF5"/>
    <w:rPr>
      <w:sz w:val="20"/>
      <w:szCs w:val="20"/>
    </w:rPr>
  </w:style>
  <w:style w:type="character" w:styleId="CommentReference">
    <w:name w:val="annotation reference"/>
    <w:basedOn w:val="DefaultParagraphFont"/>
    <w:uiPriority w:val="99"/>
    <w:semiHidden/>
    <w:unhideWhenUsed/>
    <w:rsid w:val="00572AF5"/>
    <w:rPr>
      <w:sz w:val="16"/>
      <w:szCs w:val="16"/>
    </w:rPr>
  </w:style>
  <w:style w:type="character" w:styleId="Hyperlink">
    <w:name w:val="Hyperlink"/>
    <w:basedOn w:val="DefaultParagraphFont"/>
    <w:uiPriority w:val="99"/>
    <w:unhideWhenUsed/>
    <w:rsid w:val="00A4112D"/>
    <w:rPr>
      <w:color w:val="0563C1" w:themeColor="hyperlink"/>
      <w:u w:val="single"/>
    </w:rPr>
  </w:style>
  <w:style w:type="paragraph" w:styleId="Revision">
    <w:name w:val="Revision"/>
    <w:hidden/>
    <w:uiPriority w:val="99"/>
    <w:semiHidden/>
    <w:rsid w:val="00934070"/>
    <w:pPr>
      <w:spacing w:after="0" w:line="240" w:lineRule="auto"/>
    </w:pPr>
  </w:style>
  <w:style w:type="character" w:styleId="LineNumber">
    <w:name w:val="line number"/>
    <w:basedOn w:val="DefaultParagraphFont"/>
    <w:uiPriority w:val="99"/>
    <w:semiHidden/>
    <w:unhideWhenUsed/>
    <w:rsid w:val="00C22939"/>
  </w:style>
  <w:style w:type="paragraph" w:styleId="Caption">
    <w:name w:val="caption"/>
    <w:basedOn w:val="Normal"/>
    <w:next w:val="Normal"/>
    <w:uiPriority w:val="35"/>
    <w:unhideWhenUsed/>
    <w:qFormat/>
    <w:rsid w:val="00A11DEB"/>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EC55A3"/>
    <w:rPr>
      <w:rFonts w:ascii="Arial" w:eastAsia="Arial" w:hAnsi="Arial" w:cs="Arial"/>
      <w:b/>
      <w:bCs/>
      <w:sz w:val="24"/>
      <w:szCs w:val="24"/>
      <w:lang w:val="en-US" w:eastAsia="en-US"/>
    </w:rPr>
  </w:style>
  <w:style w:type="paragraph" w:styleId="BodyText">
    <w:name w:val="Body Text"/>
    <w:basedOn w:val="Normal"/>
    <w:link w:val="BodyTextChar"/>
    <w:uiPriority w:val="1"/>
    <w:qFormat/>
    <w:rsid w:val="00EC55A3"/>
    <w:pPr>
      <w:widowControl w:val="0"/>
      <w:autoSpaceDE w:val="0"/>
      <w:autoSpaceDN w:val="0"/>
      <w:spacing w:after="0" w:line="240" w:lineRule="auto"/>
    </w:pPr>
    <w:rPr>
      <w:rFonts w:ascii="Book Antiqua" w:eastAsia="Book Antiqua" w:hAnsi="Book Antiqua" w:cs="Book Antiqua"/>
      <w:sz w:val="20"/>
      <w:szCs w:val="20"/>
      <w:lang w:val="en-US" w:eastAsia="en-US"/>
    </w:rPr>
  </w:style>
  <w:style w:type="character" w:customStyle="1" w:styleId="BodyTextChar">
    <w:name w:val="Body Text Char"/>
    <w:basedOn w:val="DefaultParagraphFont"/>
    <w:link w:val="BodyText"/>
    <w:uiPriority w:val="1"/>
    <w:rsid w:val="00EC55A3"/>
    <w:rPr>
      <w:rFonts w:ascii="Book Antiqua" w:eastAsia="Book Antiqua" w:hAnsi="Book Antiqua" w:cs="Book Antiqua"/>
      <w:sz w:val="20"/>
      <w:szCs w:val="20"/>
      <w:lang w:val="en-US" w:eastAsia="en-US"/>
    </w:rPr>
  </w:style>
  <w:style w:type="paragraph" w:styleId="ListParagraph">
    <w:name w:val="List Paragraph"/>
    <w:basedOn w:val="Normal"/>
    <w:uiPriority w:val="34"/>
    <w:qFormat/>
    <w:rsid w:val="004841E7"/>
    <w:pPr>
      <w:ind w:left="720"/>
      <w:contextualSpacing/>
    </w:pPr>
  </w:style>
  <w:style w:type="paragraph" w:customStyle="1" w:styleId="TableParagraph">
    <w:name w:val="Table Paragraph"/>
    <w:basedOn w:val="Normal"/>
    <w:uiPriority w:val="1"/>
    <w:qFormat/>
    <w:rsid w:val="00A457B9"/>
    <w:pPr>
      <w:widowControl w:val="0"/>
      <w:autoSpaceDE w:val="0"/>
      <w:autoSpaceDN w:val="0"/>
      <w:spacing w:after="0" w:line="192" w:lineRule="exact"/>
      <w:ind w:left="101"/>
      <w:jc w:val="center"/>
    </w:pPr>
    <w:rPr>
      <w:rFonts w:ascii="Book Antiqua" w:eastAsia="Book Antiqua" w:hAnsi="Book Antiqua" w:cs="Book Antiqua"/>
      <w:lang w:val="en-US" w:eastAsia="en-US"/>
    </w:rPr>
  </w:style>
  <w:style w:type="paragraph" w:styleId="NormalWeb">
    <w:name w:val="Normal (Web)"/>
    <w:basedOn w:val="Normal"/>
    <w:uiPriority w:val="99"/>
    <w:unhideWhenUsed/>
    <w:rsid w:val="00D93538"/>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D93538"/>
    <w:rPr>
      <w:b/>
      <w:bCs/>
    </w:rPr>
  </w:style>
  <w:style w:type="character" w:customStyle="1" w:styleId="katex-mathml">
    <w:name w:val="katex-mathml"/>
    <w:basedOn w:val="DefaultParagraphFont"/>
    <w:rsid w:val="003861BF"/>
  </w:style>
  <w:style w:type="character" w:customStyle="1" w:styleId="mord">
    <w:name w:val="mord"/>
    <w:basedOn w:val="DefaultParagraphFont"/>
    <w:rsid w:val="003861BF"/>
  </w:style>
  <w:style w:type="character" w:customStyle="1" w:styleId="vlist-s">
    <w:name w:val="vlist-s"/>
    <w:basedOn w:val="DefaultParagraphFont"/>
    <w:rsid w:val="003861BF"/>
  </w:style>
  <w:style w:type="character" w:customStyle="1" w:styleId="mrel">
    <w:name w:val="mrel"/>
    <w:basedOn w:val="DefaultParagraphFont"/>
    <w:rsid w:val="003861BF"/>
  </w:style>
  <w:style w:type="paragraph" w:styleId="Header">
    <w:name w:val="header"/>
    <w:basedOn w:val="Normal"/>
    <w:link w:val="HeaderChar"/>
    <w:uiPriority w:val="99"/>
    <w:unhideWhenUsed/>
    <w:rsid w:val="00C522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2EF"/>
  </w:style>
  <w:style w:type="paragraph" w:styleId="Footer">
    <w:name w:val="footer"/>
    <w:basedOn w:val="Normal"/>
    <w:link w:val="FooterChar"/>
    <w:uiPriority w:val="99"/>
    <w:unhideWhenUsed/>
    <w:rsid w:val="00C522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2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642784">
      <w:bodyDiv w:val="1"/>
      <w:marLeft w:val="0"/>
      <w:marRight w:val="0"/>
      <w:marTop w:val="0"/>
      <w:marBottom w:val="0"/>
      <w:divBdr>
        <w:top w:val="none" w:sz="0" w:space="0" w:color="auto"/>
        <w:left w:val="none" w:sz="0" w:space="0" w:color="auto"/>
        <w:bottom w:val="none" w:sz="0" w:space="0" w:color="auto"/>
        <w:right w:val="none" w:sz="0" w:space="0" w:color="auto"/>
      </w:divBdr>
    </w:div>
    <w:div w:id="325789113">
      <w:bodyDiv w:val="1"/>
      <w:marLeft w:val="0"/>
      <w:marRight w:val="0"/>
      <w:marTop w:val="0"/>
      <w:marBottom w:val="0"/>
      <w:divBdr>
        <w:top w:val="none" w:sz="0" w:space="0" w:color="auto"/>
        <w:left w:val="none" w:sz="0" w:space="0" w:color="auto"/>
        <w:bottom w:val="none" w:sz="0" w:space="0" w:color="auto"/>
        <w:right w:val="none" w:sz="0" w:space="0" w:color="auto"/>
      </w:divBdr>
    </w:div>
    <w:div w:id="543905661">
      <w:bodyDiv w:val="1"/>
      <w:marLeft w:val="0"/>
      <w:marRight w:val="0"/>
      <w:marTop w:val="0"/>
      <w:marBottom w:val="0"/>
      <w:divBdr>
        <w:top w:val="none" w:sz="0" w:space="0" w:color="auto"/>
        <w:left w:val="none" w:sz="0" w:space="0" w:color="auto"/>
        <w:bottom w:val="none" w:sz="0" w:space="0" w:color="auto"/>
        <w:right w:val="none" w:sz="0" w:space="0" w:color="auto"/>
      </w:divBdr>
    </w:div>
    <w:div w:id="617369797">
      <w:bodyDiv w:val="1"/>
      <w:marLeft w:val="0"/>
      <w:marRight w:val="0"/>
      <w:marTop w:val="0"/>
      <w:marBottom w:val="0"/>
      <w:divBdr>
        <w:top w:val="none" w:sz="0" w:space="0" w:color="auto"/>
        <w:left w:val="none" w:sz="0" w:space="0" w:color="auto"/>
        <w:bottom w:val="none" w:sz="0" w:space="0" w:color="auto"/>
        <w:right w:val="none" w:sz="0" w:space="0" w:color="auto"/>
      </w:divBdr>
    </w:div>
    <w:div w:id="735978600">
      <w:bodyDiv w:val="1"/>
      <w:marLeft w:val="0"/>
      <w:marRight w:val="0"/>
      <w:marTop w:val="0"/>
      <w:marBottom w:val="0"/>
      <w:divBdr>
        <w:top w:val="none" w:sz="0" w:space="0" w:color="auto"/>
        <w:left w:val="none" w:sz="0" w:space="0" w:color="auto"/>
        <w:bottom w:val="none" w:sz="0" w:space="0" w:color="auto"/>
        <w:right w:val="none" w:sz="0" w:space="0" w:color="auto"/>
      </w:divBdr>
    </w:div>
    <w:div w:id="899363655">
      <w:bodyDiv w:val="1"/>
      <w:marLeft w:val="0"/>
      <w:marRight w:val="0"/>
      <w:marTop w:val="0"/>
      <w:marBottom w:val="0"/>
      <w:divBdr>
        <w:top w:val="none" w:sz="0" w:space="0" w:color="auto"/>
        <w:left w:val="none" w:sz="0" w:space="0" w:color="auto"/>
        <w:bottom w:val="none" w:sz="0" w:space="0" w:color="auto"/>
        <w:right w:val="none" w:sz="0" w:space="0" w:color="auto"/>
      </w:divBdr>
    </w:div>
    <w:div w:id="1133015375">
      <w:bodyDiv w:val="1"/>
      <w:marLeft w:val="0"/>
      <w:marRight w:val="0"/>
      <w:marTop w:val="0"/>
      <w:marBottom w:val="0"/>
      <w:divBdr>
        <w:top w:val="none" w:sz="0" w:space="0" w:color="auto"/>
        <w:left w:val="none" w:sz="0" w:space="0" w:color="auto"/>
        <w:bottom w:val="none" w:sz="0" w:space="0" w:color="auto"/>
        <w:right w:val="none" w:sz="0" w:space="0" w:color="auto"/>
      </w:divBdr>
    </w:div>
    <w:div w:id="1210923620">
      <w:bodyDiv w:val="1"/>
      <w:marLeft w:val="0"/>
      <w:marRight w:val="0"/>
      <w:marTop w:val="0"/>
      <w:marBottom w:val="0"/>
      <w:divBdr>
        <w:top w:val="none" w:sz="0" w:space="0" w:color="auto"/>
        <w:left w:val="none" w:sz="0" w:space="0" w:color="auto"/>
        <w:bottom w:val="none" w:sz="0" w:space="0" w:color="auto"/>
        <w:right w:val="none" w:sz="0" w:space="0" w:color="auto"/>
      </w:divBdr>
    </w:div>
    <w:div w:id="1242325700">
      <w:bodyDiv w:val="1"/>
      <w:marLeft w:val="0"/>
      <w:marRight w:val="0"/>
      <w:marTop w:val="0"/>
      <w:marBottom w:val="0"/>
      <w:divBdr>
        <w:top w:val="none" w:sz="0" w:space="0" w:color="auto"/>
        <w:left w:val="none" w:sz="0" w:space="0" w:color="auto"/>
        <w:bottom w:val="none" w:sz="0" w:space="0" w:color="auto"/>
        <w:right w:val="none" w:sz="0" w:space="0" w:color="auto"/>
      </w:divBdr>
    </w:div>
    <w:div w:id="1289166031">
      <w:bodyDiv w:val="1"/>
      <w:marLeft w:val="0"/>
      <w:marRight w:val="0"/>
      <w:marTop w:val="0"/>
      <w:marBottom w:val="0"/>
      <w:divBdr>
        <w:top w:val="none" w:sz="0" w:space="0" w:color="auto"/>
        <w:left w:val="none" w:sz="0" w:space="0" w:color="auto"/>
        <w:bottom w:val="none" w:sz="0" w:space="0" w:color="auto"/>
        <w:right w:val="none" w:sz="0" w:space="0" w:color="auto"/>
      </w:divBdr>
    </w:div>
    <w:div w:id="1331254851">
      <w:bodyDiv w:val="1"/>
      <w:marLeft w:val="0"/>
      <w:marRight w:val="0"/>
      <w:marTop w:val="0"/>
      <w:marBottom w:val="0"/>
      <w:divBdr>
        <w:top w:val="none" w:sz="0" w:space="0" w:color="auto"/>
        <w:left w:val="none" w:sz="0" w:space="0" w:color="auto"/>
        <w:bottom w:val="none" w:sz="0" w:space="0" w:color="auto"/>
        <w:right w:val="none" w:sz="0" w:space="0" w:color="auto"/>
      </w:divBdr>
    </w:div>
    <w:div w:id="1397438503">
      <w:bodyDiv w:val="1"/>
      <w:marLeft w:val="0"/>
      <w:marRight w:val="0"/>
      <w:marTop w:val="0"/>
      <w:marBottom w:val="0"/>
      <w:divBdr>
        <w:top w:val="none" w:sz="0" w:space="0" w:color="auto"/>
        <w:left w:val="none" w:sz="0" w:space="0" w:color="auto"/>
        <w:bottom w:val="none" w:sz="0" w:space="0" w:color="auto"/>
        <w:right w:val="none" w:sz="0" w:space="0" w:color="auto"/>
      </w:divBdr>
    </w:div>
    <w:div w:id="1487284096">
      <w:bodyDiv w:val="1"/>
      <w:marLeft w:val="0"/>
      <w:marRight w:val="0"/>
      <w:marTop w:val="0"/>
      <w:marBottom w:val="0"/>
      <w:divBdr>
        <w:top w:val="none" w:sz="0" w:space="0" w:color="auto"/>
        <w:left w:val="none" w:sz="0" w:space="0" w:color="auto"/>
        <w:bottom w:val="none" w:sz="0" w:space="0" w:color="auto"/>
        <w:right w:val="none" w:sz="0" w:space="0" w:color="auto"/>
      </w:divBdr>
    </w:div>
    <w:div w:id="1489974896">
      <w:bodyDiv w:val="1"/>
      <w:marLeft w:val="0"/>
      <w:marRight w:val="0"/>
      <w:marTop w:val="0"/>
      <w:marBottom w:val="0"/>
      <w:divBdr>
        <w:top w:val="none" w:sz="0" w:space="0" w:color="auto"/>
        <w:left w:val="none" w:sz="0" w:space="0" w:color="auto"/>
        <w:bottom w:val="none" w:sz="0" w:space="0" w:color="auto"/>
        <w:right w:val="none" w:sz="0" w:space="0" w:color="auto"/>
      </w:divBdr>
    </w:div>
    <w:div w:id="1620840953">
      <w:bodyDiv w:val="1"/>
      <w:marLeft w:val="0"/>
      <w:marRight w:val="0"/>
      <w:marTop w:val="0"/>
      <w:marBottom w:val="0"/>
      <w:divBdr>
        <w:top w:val="none" w:sz="0" w:space="0" w:color="auto"/>
        <w:left w:val="none" w:sz="0" w:space="0" w:color="auto"/>
        <w:bottom w:val="none" w:sz="0" w:space="0" w:color="auto"/>
        <w:right w:val="none" w:sz="0" w:space="0" w:color="auto"/>
      </w:divBdr>
    </w:div>
    <w:div w:id="1685279102">
      <w:bodyDiv w:val="1"/>
      <w:marLeft w:val="0"/>
      <w:marRight w:val="0"/>
      <w:marTop w:val="0"/>
      <w:marBottom w:val="0"/>
      <w:divBdr>
        <w:top w:val="none" w:sz="0" w:space="0" w:color="auto"/>
        <w:left w:val="none" w:sz="0" w:space="0" w:color="auto"/>
        <w:bottom w:val="none" w:sz="0" w:space="0" w:color="auto"/>
        <w:right w:val="none" w:sz="0" w:space="0" w:color="auto"/>
      </w:divBdr>
    </w:div>
    <w:div w:id="1701858031">
      <w:bodyDiv w:val="1"/>
      <w:marLeft w:val="0"/>
      <w:marRight w:val="0"/>
      <w:marTop w:val="0"/>
      <w:marBottom w:val="0"/>
      <w:divBdr>
        <w:top w:val="none" w:sz="0" w:space="0" w:color="auto"/>
        <w:left w:val="none" w:sz="0" w:space="0" w:color="auto"/>
        <w:bottom w:val="none" w:sz="0" w:space="0" w:color="auto"/>
        <w:right w:val="none" w:sz="0" w:space="0" w:color="auto"/>
      </w:divBdr>
    </w:div>
    <w:div w:id="1743215108">
      <w:bodyDiv w:val="1"/>
      <w:marLeft w:val="0"/>
      <w:marRight w:val="0"/>
      <w:marTop w:val="0"/>
      <w:marBottom w:val="0"/>
      <w:divBdr>
        <w:top w:val="none" w:sz="0" w:space="0" w:color="auto"/>
        <w:left w:val="none" w:sz="0" w:space="0" w:color="auto"/>
        <w:bottom w:val="none" w:sz="0" w:space="0" w:color="auto"/>
        <w:right w:val="none" w:sz="0" w:space="0" w:color="auto"/>
      </w:divBdr>
    </w:div>
    <w:div w:id="1849710742">
      <w:bodyDiv w:val="1"/>
      <w:marLeft w:val="0"/>
      <w:marRight w:val="0"/>
      <w:marTop w:val="0"/>
      <w:marBottom w:val="0"/>
      <w:divBdr>
        <w:top w:val="none" w:sz="0" w:space="0" w:color="auto"/>
        <w:left w:val="none" w:sz="0" w:space="0" w:color="auto"/>
        <w:bottom w:val="none" w:sz="0" w:space="0" w:color="auto"/>
        <w:right w:val="none" w:sz="0" w:space="0" w:color="auto"/>
      </w:divBdr>
    </w:div>
    <w:div w:id="1958639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h@ou.edu" TargetMode="External"/><Relationship Id="rId13" Type="http://schemas.openxmlformats.org/officeDocument/2006/relationships/header" Target="header3.xml"/><Relationship Id="rId18" Type="http://schemas.openxmlformats.org/officeDocument/2006/relationships/image" Target="media/image4.jpeg"/><Relationship Id="rId3" Type="http://schemas.openxmlformats.org/officeDocument/2006/relationships/styles" Target="styles.xml"/><Relationship Id="rId21" Type="http://schemas.openxmlformats.org/officeDocument/2006/relationships/image" Target="media/image7.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72A50B9-2501-4F0E-B382-62A87FB7F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16</Pages>
  <Words>6633</Words>
  <Characters>37812</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PhD - Teo Ting Yu</dc:creator>
  <cp:keywords/>
  <dc:description/>
  <cp:lastModifiedBy>Windows User</cp:lastModifiedBy>
  <cp:revision>3</cp:revision>
  <cp:lastPrinted>2024-12-05T22:32:00Z</cp:lastPrinted>
  <dcterms:created xsi:type="dcterms:W3CDTF">2024-12-19T16:56:00Z</dcterms:created>
  <dcterms:modified xsi:type="dcterms:W3CDTF">2024-12-19T17:03:00Z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298231-ee28-4c9e-9ffa-238d0040efda_Enabled">
    <vt:lpwstr>true</vt:lpwstr>
  </property>
  <property fmtid="{D5CDD505-2E9C-101B-9397-08002B2CF9AE}" pid="3" name="MSIP_Label_be298231-ee28-4c9e-9ffa-238d0040efda_SetDate">
    <vt:lpwstr>2022-02-22T02:22:22Z</vt:lpwstr>
  </property>
  <property fmtid="{D5CDD505-2E9C-101B-9397-08002B2CF9AE}" pid="4" name="MSIP_Label_be298231-ee28-4c9e-9ffa-238d0040efda_Method">
    <vt:lpwstr>Privileged</vt:lpwstr>
  </property>
  <property fmtid="{D5CDD505-2E9C-101B-9397-08002B2CF9AE}" pid="5" name="MSIP_Label_be298231-ee28-4c9e-9ffa-238d0040efda_Name">
    <vt:lpwstr>Public</vt:lpwstr>
  </property>
  <property fmtid="{D5CDD505-2E9C-101B-9397-08002B2CF9AE}" pid="6" name="MSIP_Label_be298231-ee28-4c9e-9ffa-238d0040efda_SiteId">
    <vt:lpwstr>3476b776-e990-4f72-b950-62489831623d</vt:lpwstr>
  </property>
  <property fmtid="{D5CDD505-2E9C-101B-9397-08002B2CF9AE}" pid="7" name="MSIP_Label_be298231-ee28-4c9e-9ffa-238d0040efda_ActionId">
    <vt:lpwstr>0851140f-65fa-46fe-bebf-b84c6fb4c238</vt:lpwstr>
  </property>
  <property fmtid="{D5CDD505-2E9C-101B-9397-08002B2CF9AE}" pid="8" name="MSIP_Label_be298231-ee28-4c9e-9ffa-238d0040efda_ContentBits">
    <vt:lpwstr>0</vt:lpwstr>
  </property>
  <property fmtid="{D5CDD505-2E9C-101B-9397-08002B2CF9AE}" pid="9" name="Mendeley Document_1">
    <vt:lpwstr>True</vt:lpwstr>
  </property>
  <property fmtid="{D5CDD505-2E9C-101B-9397-08002B2CF9AE}" pid="10" name="Mendeley Unique User Id_1">
    <vt:lpwstr>9786be40-2195-3911-bf55-283b6a845f09</vt:lpwstr>
  </property>
  <property fmtid="{D5CDD505-2E9C-101B-9397-08002B2CF9AE}" pid="11" name="Mendeley Citation Style_1">
    <vt:lpwstr>https://csl.mendeley.com/styles/21392811/the-optical-society</vt:lpwstr>
  </property>
  <property fmtid="{D5CDD505-2E9C-101B-9397-08002B2CF9AE}" pid="12" name="Mendeley Recent Style Id 0_1">
    <vt:lpwstr>http://www.zotero.org/styles/american-political-science-association</vt:lpwstr>
  </property>
  <property fmtid="{D5CDD505-2E9C-101B-9397-08002B2CF9AE}" pid="13" name="Mendeley Recent Style Name 0_1">
    <vt:lpwstr>American Political Science Association</vt:lpwstr>
  </property>
  <property fmtid="{D5CDD505-2E9C-101B-9397-08002B2CF9AE}" pid="14" name="Mendeley Recent Style Id 1_1">
    <vt:lpwstr>http://www.zotero.org/styles/apa</vt:lpwstr>
  </property>
  <property fmtid="{D5CDD505-2E9C-101B-9397-08002B2CF9AE}" pid="15" name="Mendeley Recent Style Name 1_1">
    <vt:lpwstr>American Psychological Association 7th edition</vt:lpwstr>
  </property>
  <property fmtid="{D5CDD505-2E9C-101B-9397-08002B2CF9AE}" pid="16" name="Mendeley Recent Style Id 2_1">
    <vt:lpwstr>http://www.zotero.org/styles/american-sociological-association</vt:lpwstr>
  </property>
  <property fmtid="{D5CDD505-2E9C-101B-9397-08002B2CF9AE}" pid="17" name="Mendeley Recent Style Name 2_1">
    <vt:lpwstr>American Sociological Association 6th edition</vt:lpwstr>
  </property>
  <property fmtid="{D5CDD505-2E9C-101B-9397-08002B2CF9AE}" pid="18" name="Mendeley Recent Style Id 3_1">
    <vt:lpwstr>http://www.zotero.org/styles/chicago-author-date</vt:lpwstr>
  </property>
  <property fmtid="{D5CDD505-2E9C-101B-9397-08002B2CF9AE}" pid="19" name="Mendeley Recent Style Name 3_1">
    <vt:lpwstr>Chicago Manual of Style 17th edition (author-date)</vt:lpwstr>
  </property>
  <property fmtid="{D5CDD505-2E9C-101B-9397-08002B2CF9AE}" pid="20" name="Mendeley Recent Style Id 4_1">
    <vt:lpwstr>http://www.zotero.org/styles/harvard-cite-them-right</vt:lpwstr>
  </property>
  <property fmtid="{D5CDD505-2E9C-101B-9397-08002B2CF9AE}" pid="21" name="Mendeley Recent Style Name 4_1">
    <vt:lpwstr>Cite Them Right 10th edition - Harvard</vt:lpwstr>
  </property>
  <property fmtid="{D5CDD505-2E9C-101B-9397-08002B2CF9AE}" pid="22" name="Mendeley Recent Style Id 5_1">
    <vt:lpwstr>http://csl.mendeley.com/styles/560189231/ieee-2</vt:lpwstr>
  </property>
  <property fmtid="{D5CDD505-2E9C-101B-9397-08002B2CF9AE}" pid="23" name="Mendeley Recent Style Name 5_1">
    <vt:lpwstr>IEEE - Hossein Karimkhani</vt:lpwstr>
  </property>
  <property fmtid="{D5CDD505-2E9C-101B-9397-08002B2CF9AE}" pid="24" name="Mendeley Recent Style Id 6_1">
    <vt:lpwstr>http://www.zotero.org/styles/modern-humanities-research-association</vt:lpwstr>
  </property>
  <property fmtid="{D5CDD505-2E9C-101B-9397-08002B2CF9AE}" pid="25" name="Mendeley Recent Style Name 6_1">
    <vt:lpwstr>Modern Humanities Research Association 3rd edition (note with bibliography)</vt:lpwstr>
  </property>
  <property fmtid="{D5CDD505-2E9C-101B-9397-08002B2CF9AE}" pid="26" name="Mendeley Recent Style Id 7_1">
    <vt:lpwstr>http://www.zotero.org/styles/modern-language-association</vt:lpwstr>
  </property>
  <property fmtid="{D5CDD505-2E9C-101B-9397-08002B2CF9AE}" pid="27" name="Mendeley Recent Style Name 7_1">
    <vt:lpwstr>Modern Language Association 8th edition</vt:lpwstr>
  </property>
  <property fmtid="{D5CDD505-2E9C-101B-9397-08002B2CF9AE}" pid="28" name="Mendeley Recent Style Id 8_1">
    <vt:lpwstr>https://csl.mendeley.com/styles/21392811/the-optical-society</vt:lpwstr>
  </property>
  <property fmtid="{D5CDD505-2E9C-101B-9397-08002B2CF9AE}" pid="29" name="Mendeley Recent Style Name 8_1">
    <vt:lpwstr>Optica Publishing Group</vt:lpwstr>
  </property>
  <property fmtid="{D5CDD505-2E9C-101B-9397-08002B2CF9AE}" pid="30" name="Mendeley Recent Style Id 9_1">
    <vt:lpwstr>http://www.zotero.org/styles/vancouver</vt:lpwstr>
  </property>
  <property fmtid="{D5CDD505-2E9C-101B-9397-08002B2CF9AE}" pid="31" name="Mendeley Recent Style Name 9_1">
    <vt:lpwstr>Vancouver</vt:lpwstr>
  </property>
  <property fmtid="{D5CDD505-2E9C-101B-9397-08002B2CF9AE}" pid="32" name="GrammarlyDocumentId">
    <vt:lpwstr>d634db19bfc56bf8a11aa82ea54727ac7587bbeffe51d32883bc483754d4b90c</vt:lpwstr>
  </property>
</Properties>
</file>